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F6AAF" w14:textId="0A5896D8" w:rsidR="00BD41D9" w:rsidRPr="00BD41D9" w:rsidRDefault="00BD41D9">
      <w:pPr>
        <w:rPr>
          <w:rFonts w:ascii="Montserrat SemiBold" w:hAnsi="Montserrat SemiBold"/>
        </w:rPr>
      </w:pPr>
    </w:p>
    <w:p w14:paraId="76C65EEA" w14:textId="77777777" w:rsidR="008C25E0" w:rsidRPr="00DC5F91" w:rsidRDefault="008C25E0" w:rsidP="008C25E0">
      <w:pPr>
        <w:pStyle w:val="Encabezado"/>
        <w:rPr>
          <w:i/>
        </w:rPr>
      </w:pPr>
      <w:r w:rsidRPr="00DC5F91">
        <w:rPr>
          <w:i/>
        </w:rPr>
        <w:t>[Colocar logotipo de la dependencia o entidad]</w:t>
      </w:r>
    </w:p>
    <w:p w14:paraId="1EBEC4B0" w14:textId="280487A0" w:rsidR="00BD41D9" w:rsidRPr="00BD41D9" w:rsidRDefault="005A5C6F">
      <w:pPr>
        <w:rPr>
          <w:rFonts w:ascii="Montserrat SemiBold" w:eastAsia="Times New Roman" w:hAnsi="Montserrat SemiBold" w:cs="Helvetica"/>
          <w:b/>
          <w:bCs/>
          <w:lang w:eastAsia="es-MX"/>
        </w:rPr>
      </w:pPr>
      <w:r w:rsidRPr="00AD36BC">
        <w:rPr>
          <w:rFonts w:ascii="Montserrat SemiBold" w:hAnsi="Montserrat SemiBold"/>
          <w:noProof/>
          <w:szCs w:val="48"/>
          <w:lang w:eastAsia="es-MX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6EFAA22" wp14:editId="4CD1CCB5">
                <wp:simplePos x="0" y="0"/>
                <wp:positionH relativeFrom="margin">
                  <wp:posOffset>21590</wp:posOffset>
                </wp:positionH>
                <wp:positionV relativeFrom="paragraph">
                  <wp:posOffset>1707515</wp:posOffset>
                </wp:positionV>
                <wp:extent cx="6381750" cy="316230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98CCD" w14:textId="64684F02" w:rsidR="003309D3" w:rsidRDefault="00FA38C1" w:rsidP="00FA38C1">
                            <w:pPr>
                              <w:jc w:val="both"/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56"/>
                                <w:szCs w:val="56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A38C1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56"/>
                                <w:szCs w:val="56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Modelo para la </w:t>
                            </w:r>
                            <w:r w:rsidR="00D36287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56"/>
                                <w:szCs w:val="56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</w:t>
                            </w:r>
                            <w:r w:rsidRPr="00FA38C1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56"/>
                                <w:szCs w:val="56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ntegración </w:t>
                            </w:r>
                            <w:r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56"/>
                                <w:szCs w:val="56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del Expediente de Diseño</w:t>
                            </w:r>
                            <w:r w:rsidR="009B3586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56"/>
                                <w:szCs w:val="56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Ampliado</w:t>
                            </w:r>
                            <w:r w:rsidR="003309D3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56"/>
                                <w:szCs w:val="56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</w:t>
                            </w:r>
                          </w:p>
                          <w:p w14:paraId="5E236405" w14:textId="7574E185" w:rsidR="00A87385" w:rsidRPr="00337215" w:rsidRDefault="00D20896" w:rsidP="00FA38C1">
                            <w:pPr>
                              <w:jc w:val="both"/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bookmarkStart w:id="0" w:name="_Hlk235046872"/>
                            <w:r w:rsidRPr="00337215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[Sustituir por </w:t>
                            </w:r>
                            <w:r w:rsidR="00884FDE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“</w:t>
                            </w:r>
                            <w:r w:rsidRPr="00337215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Expediente de Diseño del</w:t>
                            </w:r>
                            <w:r w:rsidR="00AC57F4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Programa presupuestario</w:t>
                            </w:r>
                            <w:r w:rsidR="00884FDE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”</w:t>
                            </w:r>
                            <w:r w:rsidRPr="00337215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EA37FC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Clave de </w:t>
                            </w:r>
                            <w:proofErr w:type="spellStart"/>
                            <w:r w:rsidR="00EA37FC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Pp</w:t>
                            </w:r>
                            <w:proofErr w:type="spellEnd"/>
                            <w:r w:rsidR="00EA37FC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– Nombre del </w:t>
                            </w:r>
                            <w:proofErr w:type="spellStart"/>
                            <w:r w:rsidR="00EA37FC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</w:t>
                            </w:r>
                            <w:r w:rsidRPr="00337215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</w:t>
                            </w:r>
                            <w:proofErr w:type="spellEnd"/>
                            <w:r w:rsidR="00BA6E9C" w:rsidRPr="00337215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]</w:t>
                            </w:r>
                          </w:p>
                          <w:bookmarkEnd w:id="0"/>
                          <w:p w14:paraId="63DF6765" w14:textId="49F3A1F8" w:rsidR="00BA6E9C" w:rsidRPr="00337215" w:rsidRDefault="00CE091D" w:rsidP="00FA38C1">
                            <w:pPr>
                              <w:jc w:val="both"/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37215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[</w:t>
                            </w:r>
                            <w:r w:rsidR="00884FDE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Año de Ejercicio</w:t>
                            </w:r>
                            <w:r w:rsidRPr="00337215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]</w:t>
                            </w:r>
                          </w:p>
                          <w:p w14:paraId="375B5E59" w14:textId="77777777" w:rsidR="00BA6E9C" w:rsidRPr="008C7E63" w:rsidRDefault="00BA6E9C" w:rsidP="00FA38C1">
                            <w:pPr>
                              <w:jc w:val="both"/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56"/>
                                <w:szCs w:val="56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FAA2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.7pt;margin-top:134.45pt;width:502.5pt;height:24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" stroked="f">
                <v:textbox>
                  <w:txbxContent>
                    <w:p w14:paraId="35B98CCD" w14:textId="64684F02" w:rsidR="003309D3" w:rsidRDefault="00FA38C1" w:rsidP="00FA38C1">
                      <w:pPr>
                        <w:jc w:val="both"/>
                        <w:rPr>
                          <w:rFonts w:ascii="Montserrat Light" w:hAnsi="Montserrat Light" w:cs="Arial"/>
                          <w:b/>
                          <w:color w:val="9B2242"/>
                          <w:sz w:val="56"/>
                          <w:szCs w:val="56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A38C1">
                        <w:rPr>
                          <w:rFonts w:ascii="Montserrat Light" w:hAnsi="Montserrat Light" w:cs="Arial"/>
                          <w:b/>
                          <w:color w:val="9B2242"/>
                          <w:sz w:val="56"/>
                          <w:szCs w:val="56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Modelo para la </w:t>
                      </w:r>
                      <w:r w:rsidR="00D36287">
                        <w:rPr>
                          <w:rFonts w:ascii="Montserrat Light" w:hAnsi="Montserrat Light" w:cs="Arial"/>
                          <w:b/>
                          <w:color w:val="9B2242"/>
                          <w:sz w:val="56"/>
                          <w:szCs w:val="56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I</w:t>
                      </w:r>
                      <w:r w:rsidRPr="00FA38C1">
                        <w:rPr>
                          <w:rFonts w:ascii="Montserrat Light" w:hAnsi="Montserrat Light" w:cs="Arial"/>
                          <w:b/>
                          <w:color w:val="9B2242"/>
                          <w:sz w:val="56"/>
                          <w:szCs w:val="56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ntegración </w:t>
                      </w:r>
                      <w:r>
                        <w:rPr>
                          <w:rFonts w:ascii="Montserrat Light" w:hAnsi="Montserrat Light" w:cs="Arial"/>
                          <w:b/>
                          <w:color w:val="9B2242"/>
                          <w:sz w:val="56"/>
                          <w:szCs w:val="56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del Expediente de Diseño</w:t>
                      </w:r>
                      <w:r w:rsidR="009B3586">
                        <w:rPr>
                          <w:rFonts w:ascii="Montserrat Light" w:hAnsi="Montserrat Light" w:cs="Arial"/>
                          <w:b/>
                          <w:color w:val="9B2242"/>
                          <w:sz w:val="56"/>
                          <w:szCs w:val="56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Ampliado</w:t>
                      </w:r>
                      <w:r w:rsidR="003309D3">
                        <w:rPr>
                          <w:rFonts w:ascii="Montserrat Light" w:hAnsi="Montserrat Light" w:cs="Arial"/>
                          <w:b/>
                          <w:color w:val="9B2242"/>
                          <w:sz w:val="56"/>
                          <w:szCs w:val="56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.</w:t>
                      </w:r>
                    </w:p>
                    <w:p w14:paraId="5E236405" w14:textId="7574E185" w:rsidR="00A87385" w:rsidRPr="00337215" w:rsidRDefault="00D20896" w:rsidP="00FA38C1">
                      <w:pPr>
                        <w:jc w:val="both"/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bookmarkStart w:id="1" w:name="_Hlk235046872"/>
                      <w:r w:rsidRPr="00337215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[Sustituir por </w:t>
                      </w:r>
                      <w:r w:rsidR="00884FDE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“</w:t>
                      </w:r>
                      <w:r w:rsidRPr="00337215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Expediente de Diseño del</w:t>
                      </w:r>
                      <w:r w:rsidR="00AC57F4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Programa presupuestario</w:t>
                      </w:r>
                      <w:r w:rsidR="00884FDE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”</w:t>
                      </w:r>
                      <w:r w:rsidRPr="00337215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EA37FC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Clave de </w:t>
                      </w:r>
                      <w:proofErr w:type="spellStart"/>
                      <w:r w:rsidR="00EA37FC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Pp</w:t>
                      </w:r>
                      <w:proofErr w:type="spellEnd"/>
                      <w:r w:rsidR="00EA37FC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– Nombre del </w:t>
                      </w:r>
                      <w:proofErr w:type="spellStart"/>
                      <w:r w:rsidR="00EA37FC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P</w:t>
                      </w:r>
                      <w:r w:rsidRPr="00337215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p</w:t>
                      </w:r>
                      <w:proofErr w:type="spellEnd"/>
                      <w:r w:rsidR="00BA6E9C" w:rsidRPr="00337215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]</w:t>
                      </w:r>
                    </w:p>
                    <w:bookmarkEnd w:id="1"/>
                    <w:p w14:paraId="63DF6765" w14:textId="49F3A1F8" w:rsidR="00BA6E9C" w:rsidRPr="00337215" w:rsidRDefault="00CE091D" w:rsidP="00FA38C1">
                      <w:pPr>
                        <w:jc w:val="both"/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37215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[</w:t>
                      </w:r>
                      <w:r w:rsidR="00884FDE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Año de Ejercicio</w:t>
                      </w:r>
                      <w:r w:rsidRPr="00337215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]</w:t>
                      </w:r>
                    </w:p>
                    <w:p w14:paraId="375B5E59" w14:textId="77777777" w:rsidR="00BA6E9C" w:rsidRPr="008C7E63" w:rsidRDefault="00BA6E9C" w:rsidP="00FA38C1">
                      <w:pPr>
                        <w:jc w:val="both"/>
                        <w:rPr>
                          <w:rFonts w:ascii="Montserrat Light" w:hAnsi="Montserrat Light" w:cs="Arial"/>
                          <w:b/>
                          <w:color w:val="9B2242"/>
                          <w:sz w:val="56"/>
                          <w:szCs w:val="56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1D9">
        <w:rPr>
          <w:rFonts w:ascii="Montserrat SemiBold" w:eastAsia="Times New Roman" w:hAnsi="Montserrat SemiBold" w:cs="Helvetica"/>
          <w:b/>
          <w:bCs/>
          <w:kern w:val="36"/>
          <w:sz w:val="24"/>
          <w:szCs w:val="24"/>
          <w:lang w:eastAsia="es-MX"/>
        </w:rPr>
        <w:br w:type="page"/>
      </w:r>
    </w:p>
    <w:p w14:paraId="5A4EF4C6" w14:textId="77777777" w:rsidR="00D76B19" w:rsidRDefault="00D76B19">
      <w:pPr>
        <w:rPr>
          <w:rFonts w:ascii="Montserrat SemiBold" w:eastAsia="Times New Roman" w:hAnsi="Montserrat SemiBold" w:cs="Helvetica"/>
          <w:b/>
          <w:bCs/>
          <w:kern w:val="36"/>
          <w:sz w:val="24"/>
          <w:szCs w:val="24"/>
          <w:lang w:eastAsia="es-MX"/>
        </w:rPr>
      </w:pPr>
      <w:r>
        <w:rPr>
          <w:rFonts w:ascii="Montserrat SemiBold" w:eastAsia="Times New Roman" w:hAnsi="Montserrat SemiBold" w:cs="Helvetica"/>
          <w:b/>
          <w:bCs/>
          <w:kern w:val="36"/>
          <w:sz w:val="24"/>
          <w:szCs w:val="24"/>
          <w:lang w:eastAsia="es-MX"/>
        </w:rPr>
        <w:lastRenderedPageBreak/>
        <w:br w:type="page"/>
      </w:r>
    </w:p>
    <w:p w14:paraId="10770025" w14:textId="77777777" w:rsidR="00044ACC" w:rsidRPr="00C41FDE" w:rsidRDefault="00044ACC" w:rsidP="00044ACC">
      <w:pPr>
        <w:spacing w:before="120" w:after="120" w:line="276" w:lineRule="auto"/>
        <w:rPr>
          <w:rFonts w:ascii="Montserrat Light" w:hAnsi="Montserrat Light" w:cs="Noto Sans"/>
          <w:b/>
          <w:color w:val="C00000"/>
        </w:rPr>
      </w:pPr>
      <w:r w:rsidRPr="00C41FDE">
        <w:rPr>
          <w:rFonts w:ascii="Montserrat Light" w:hAnsi="Montserrat Light" w:cs="Noto Sans"/>
          <w:b/>
          <w:color w:val="C00000"/>
        </w:rPr>
        <w:lastRenderedPageBreak/>
        <w:t>Presentación</w:t>
      </w:r>
    </w:p>
    <w:p w14:paraId="404D37F3" w14:textId="4FFA482A" w:rsidR="00044ACC" w:rsidRPr="00C41FDE" w:rsidRDefault="00044ACC" w:rsidP="00044ACC">
      <w:pPr>
        <w:spacing w:before="120" w:after="120" w:line="276" w:lineRule="auto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 xml:space="preserve">Los </w:t>
      </w:r>
      <w:r w:rsidRPr="00C41FDE">
        <w:rPr>
          <w:rFonts w:ascii="Montserrat Light" w:hAnsi="Montserrat Light" w:cs="Noto Sans"/>
          <w:i/>
        </w:rPr>
        <w:t xml:space="preserve">Lineamientos </w:t>
      </w:r>
      <w:r w:rsidR="00594B85" w:rsidRPr="00C41FDE">
        <w:rPr>
          <w:rFonts w:ascii="Montserrat Light" w:hAnsi="Montserrat Light" w:cs="Noto Sans"/>
          <w:i/>
        </w:rPr>
        <w:t xml:space="preserve">Generales </w:t>
      </w:r>
      <w:r w:rsidR="003E64DC" w:rsidRPr="00C41FDE">
        <w:rPr>
          <w:rFonts w:ascii="Montserrat Light" w:hAnsi="Montserrat Light" w:cs="Noto Sans"/>
          <w:i/>
        </w:rPr>
        <w:t>sobre el Expediente de Diseño e Instrumento de Se</w:t>
      </w:r>
      <w:r w:rsidR="00F871DA" w:rsidRPr="00C41FDE">
        <w:rPr>
          <w:rFonts w:ascii="Montserrat Light" w:hAnsi="Montserrat Light" w:cs="Noto Sans"/>
          <w:i/>
        </w:rPr>
        <w:t xml:space="preserve">guimiento del Desempeño </w:t>
      </w:r>
      <w:r w:rsidRPr="00C41FDE">
        <w:rPr>
          <w:rFonts w:ascii="Montserrat Light" w:hAnsi="Montserrat Light" w:cs="Noto Sans"/>
          <w:i/>
        </w:rPr>
        <w:t>de los Programas presupuestarios</w:t>
      </w:r>
      <w:r w:rsidR="00594B85" w:rsidRPr="00C41FDE">
        <w:rPr>
          <w:rFonts w:ascii="Montserrat Light" w:hAnsi="Montserrat Light" w:cs="Noto Sans"/>
          <w:i/>
        </w:rPr>
        <w:t xml:space="preserve"> del estado de Tabasco</w:t>
      </w:r>
      <w:r w:rsidRPr="00C41FDE">
        <w:rPr>
          <w:rFonts w:ascii="Montserrat Light" w:hAnsi="Montserrat Light" w:cs="Noto Sans"/>
        </w:rPr>
        <w:t xml:space="preserve">, </w:t>
      </w:r>
      <w:r w:rsidR="00465B10" w:rsidRPr="00C41FDE">
        <w:rPr>
          <w:rFonts w:ascii="Montserrat Light" w:hAnsi="Montserrat Light" w:cs="Noto Sans"/>
        </w:rPr>
        <w:t xml:space="preserve">establecen la obligatoriedad de contar con un </w:t>
      </w:r>
      <w:r w:rsidR="009043E7" w:rsidRPr="00C41FDE">
        <w:rPr>
          <w:rFonts w:ascii="Montserrat Light" w:hAnsi="Montserrat Light" w:cs="Noto Sans"/>
        </w:rPr>
        <w:t>Expedientes</w:t>
      </w:r>
      <w:r w:rsidR="00465B10" w:rsidRPr="00C41FDE">
        <w:rPr>
          <w:rFonts w:ascii="Montserrat Light" w:hAnsi="Montserrat Light" w:cs="Noto Sans"/>
        </w:rPr>
        <w:t xml:space="preserve"> de </w:t>
      </w:r>
      <w:r w:rsidR="009043E7" w:rsidRPr="00C41FDE">
        <w:rPr>
          <w:rFonts w:ascii="Montserrat Light" w:hAnsi="Montserrat Light" w:cs="Noto Sans"/>
        </w:rPr>
        <w:t>D</w:t>
      </w:r>
      <w:r w:rsidR="00465B10" w:rsidRPr="00C41FDE">
        <w:rPr>
          <w:rFonts w:ascii="Montserrat Light" w:hAnsi="Montserrat Light" w:cs="Noto Sans"/>
        </w:rPr>
        <w:t>iseño</w:t>
      </w:r>
      <w:r w:rsidR="009043E7" w:rsidRPr="00C41FDE">
        <w:rPr>
          <w:rFonts w:ascii="Montserrat Light" w:hAnsi="Montserrat Light" w:cs="Noto Sans"/>
        </w:rPr>
        <w:t xml:space="preserve"> (ED</w:t>
      </w:r>
      <w:r w:rsidR="00465B10" w:rsidRPr="00C41FDE">
        <w:rPr>
          <w:rFonts w:ascii="Montserrat Light" w:hAnsi="Montserrat Light" w:cs="Noto Sans"/>
        </w:rPr>
        <w:t xml:space="preserve"> </w:t>
      </w:r>
      <w:r w:rsidR="009043E7" w:rsidRPr="00C41FDE">
        <w:rPr>
          <w:rFonts w:ascii="Montserrat Light" w:hAnsi="Montserrat Light" w:cs="Noto Sans"/>
        </w:rPr>
        <w:t>e Instrumentos de</w:t>
      </w:r>
      <w:r w:rsidR="00465B10" w:rsidRPr="00C41FDE">
        <w:rPr>
          <w:rFonts w:ascii="Montserrat Light" w:hAnsi="Montserrat Light" w:cs="Noto Sans"/>
        </w:rPr>
        <w:t xml:space="preserve"> </w:t>
      </w:r>
      <w:r w:rsidR="009043E7" w:rsidRPr="00C41FDE">
        <w:rPr>
          <w:rFonts w:ascii="Montserrat Light" w:hAnsi="Montserrat Light" w:cs="Noto Sans"/>
        </w:rPr>
        <w:t>S</w:t>
      </w:r>
      <w:r w:rsidR="00465B10" w:rsidRPr="00C41FDE">
        <w:rPr>
          <w:rFonts w:ascii="Montserrat Light" w:hAnsi="Montserrat Light" w:cs="Noto Sans"/>
        </w:rPr>
        <w:t xml:space="preserve">eguimiento del </w:t>
      </w:r>
      <w:r w:rsidR="009043E7" w:rsidRPr="00C41FDE">
        <w:rPr>
          <w:rFonts w:ascii="Montserrat Light" w:hAnsi="Montserrat Light" w:cs="Noto Sans"/>
        </w:rPr>
        <w:t>D</w:t>
      </w:r>
      <w:r w:rsidR="00465B10" w:rsidRPr="00C41FDE">
        <w:rPr>
          <w:rFonts w:ascii="Montserrat Light" w:hAnsi="Montserrat Light" w:cs="Noto Sans"/>
        </w:rPr>
        <w:t>esempeño</w:t>
      </w:r>
      <w:r w:rsidR="009043E7" w:rsidRPr="00C41FDE">
        <w:rPr>
          <w:rFonts w:ascii="Montserrat Light" w:hAnsi="Montserrat Light" w:cs="Noto Sans"/>
        </w:rPr>
        <w:t xml:space="preserve"> (ISD)</w:t>
      </w:r>
      <w:r w:rsidR="00465B10" w:rsidRPr="00C41FDE">
        <w:rPr>
          <w:rFonts w:ascii="Montserrat Light" w:hAnsi="Montserrat Light" w:cs="Noto Sans"/>
        </w:rPr>
        <w:t xml:space="preserve"> para cada Pp, así como el tipo de instrumento aplicable a cada modalidad, que deberán elaborar o actualizar </w:t>
      </w:r>
      <w:r w:rsidR="004E3FD1" w:rsidRPr="00C41FDE">
        <w:rPr>
          <w:rFonts w:ascii="Montserrat Light" w:hAnsi="Montserrat Light" w:cs="Noto Sans"/>
        </w:rPr>
        <w:t>los Entes Públicos del estado de Tabasco</w:t>
      </w:r>
      <w:r w:rsidR="000D1647" w:rsidRPr="00C41FDE">
        <w:rPr>
          <w:rFonts w:ascii="Montserrat Light" w:hAnsi="Montserrat Light" w:cs="Noto Sans"/>
        </w:rPr>
        <w:t>.</w:t>
      </w:r>
    </w:p>
    <w:p w14:paraId="52AEFA8E" w14:textId="77777777" w:rsidR="00044ACC" w:rsidRPr="00C41FDE" w:rsidRDefault="00044ACC" w:rsidP="003E64DC">
      <w:pPr>
        <w:spacing w:before="120" w:after="120" w:line="276" w:lineRule="auto"/>
        <w:rPr>
          <w:rFonts w:ascii="Montserrat Light" w:hAnsi="Montserrat Light" w:cs="Noto Sans"/>
          <w:b/>
          <w:color w:val="C00000"/>
        </w:rPr>
      </w:pPr>
      <w:r w:rsidRPr="00C41FDE">
        <w:rPr>
          <w:rFonts w:ascii="Montserrat Light" w:hAnsi="Montserrat Light" w:cs="Noto Sans"/>
          <w:b/>
          <w:color w:val="C00000"/>
        </w:rPr>
        <w:t>¿Cuál es el objetivo de este modelo?</w:t>
      </w:r>
    </w:p>
    <w:p w14:paraId="371406D2" w14:textId="444618EC" w:rsidR="003F59D1" w:rsidRDefault="00044ACC" w:rsidP="00044ACC">
      <w:pPr>
        <w:spacing w:before="120" w:after="120" w:line="276" w:lineRule="auto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 xml:space="preserve">Proporcionar un formato editable con la estructura y </w:t>
      </w:r>
      <w:r w:rsidRPr="003F59D1">
        <w:rPr>
          <w:rFonts w:ascii="Montserrat SemiBold" w:hAnsi="Montserrat SemiBold" w:cs="Noto Sans"/>
        </w:rPr>
        <w:t>contenido</w:t>
      </w:r>
      <w:r w:rsidR="003F59D1" w:rsidRPr="003F59D1">
        <w:rPr>
          <w:rFonts w:ascii="Montserrat SemiBold" w:hAnsi="Montserrat SemiBold" w:cs="Noto Sans"/>
        </w:rPr>
        <w:t xml:space="preserve"> mínimo</w:t>
      </w:r>
      <w:r w:rsidRPr="00C41FDE">
        <w:rPr>
          <w:rFonts w:ascii="Montserrat Light" w:hAnsi="Montserrat Light" w:cs="Noto Sans"/>
        </w:rPr>
        <w:t xml:space="preserve"> que debe considerarse para integrar el </w:t>
      </w:r>
      <w:r w:rsidR="0078588C" w:rsidRPr="00C41FDE">
        <w:rPr>
          <w:rFonts w:ascii="Montserrat Light" w:hAnsi="Montserrat Light" w:cs="Noto Sans"/>
        </w:rPr>
        <w:t>Expediente de Diseño</w:t>
      </w:r>
      <w:r w:rsidRPr="00C41FDE">
        <w:rPr>
          <w:rFonts w:ascii="Montserrat Light" w:hAnsi="Montserrat Light" w:cs="Noto Sans"/>
        </w:rPr>
        <w:t xml:space="preserve"> tipo “</w:t>
      </w:r>
      <w:r w:rsidR="00880949" w:rsidRPr="00C41FDE">
        <w:rPr>
          <w:rFonts w:ascii="Montserrat Light" w:hAnsi="Montserrat Light" w:cs="Noto Sans"/>
        </w:rPr>
        <w:t>a</w:t>
      </w:r>
      <w:r w:rsidRPr="00C41FDE">
        <w:rPr>
          <w:rFonts w:ascii="Montserrat Light" w:hAnsi="Montserrat Light" w:cs="Noto Sans"/>
        </w:rPr>
        <w:t>mpliado”, con base en lo establecido</w:t>
      </w:r>
      <w:r w:rsidR="00880949" w:rsidRPr="00C41FDE">
        <w:rPr>
          <w:rFonts w:ascii="Montserrat Light" w:hAnsi="Montserrat Light" w:cs="Noto Sans"/>
        </w:rPr>
        <w:t xml:space="preserve"> y descrito en la</w:t>
      </w:r>
      <w:r w:rsidRPr="00C41FDE">
        <w:rPr>
          <w:rFonts w:ascii="Montserrat Light" w:hAnsi="Montserrat Light" w:cs="Noto Sans"/>
        </w:rPr>
        <w:t xml:space="preserve"> </w:t>
      </w:r>
      <w:r w:rsidR="00880949" w:rsidRPr="00C41FDE">
        <w:rPr>
          <w:rFonts w:ascii="Montserrat Light" w:hAnsi="Montserrat Light" w:cs="Noto Sans"/>
        </w:rPr>
        <w:t>Guía para elaborar el Expediente de Diseño e Instrumento de Seguimiento del Desempeño de los Programas presupuestarios</w:t>
      </w:r>
      <w:r w:rsidR="003F59D1">
        <w:rPr>
          <w:rFonts w:ascii="Montserrat Light" w:hAnsi="Montserrat Light" w:cs="Noto Sans"/>
        </w:rPr>
        <w:t xml:space="preserve">, disponible para su descarga en; </w:t>
      </w:r>
      <w:hyperlink r:id="rId11" w:history="1">
        <w:r w:rsidR="003F59D1" w:rsidRPr="00560D4D">
          <w:rPr>
            <w:rStyle w:val="Hipervnculo"/>
            <w:rFonts w:ascii="Montserrat Light" w:hAnsi="Montserrat Light" w:cs="Noto Sans"/>
          </w:rPr>
          <w:t>https://seed.tabasco.gob.mx/documentos.html</w:t>
        </w:r>
      </w:hyperlink>
    </w:p>
    <w:p w14:paraId="2626FC3D" w14:textId="77777777" w:rsidR="00044ACC" w:rsidRPr="00C41FDE" w:rsidRDefault="00044ACC" w:rsidP="003E64DC">
      <w:pPr>
        <w:spacing w:before="120" w:after="120" w:line="276" w:lineRule="auto"/>
        <w:rPr>
          <w:rFonts w:ascii="Montserrat Light" w:hAnsi="Montserrat Light" w:cs="Noto Sans"/>
          <w:b/>
          <w:color w:val="C00000"/>
        </w:rPr>
      </w:pPr>
      <w:r w:rsidRPr="00C41FDE">
        <w:rPr>
          <w:rFonts w:ascii="Montserrat Light" w:hAnsi="Montserrat Light" w:cs="Noto Sans"/>
          <w:b/>
          <w:color w:val="C00000"/>
        </w:rPr>
        <w:t>¿Quiénes pueden utilizar este modelo?</w:t>
      </w:r>
    </w:p>
    <w:p w14:paraId="40A77A44" w14:textId="25634F3C" w:rsidR="00044ACC" w:rsidRPr="00C41FDE" w:rsidRDefault="00044ACC" w:rsidP="00044ACC">
      <w:pPr>
        <w:spacing w:before="120" w:after="120" w:line="276" w:lineRule="auto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 xml:space="preserve">El modelo para la integración del </w:t>
      </w:r>
      <w:r w:rsidR="00880949" w:rsidRPr="00C41FDE">
        <w:rPr>
          <w:rFonts w:ascii="Montserrat Light" w:hAnsi="Montserrat Light" w:cs="Noto Sans"/>
        </w:rPr>
        <w:t>Expediente</w:t>
      </w:r>
      <w:r w:rsidRPr="00C41FDE">
        <w:rPr>
          <w:rFonts w:ascii="Montserrat Light" w:hAnsi="Montserrat Light" w:cs="Noto Sans"/>
        </w:rPr>
        <w:t xml:space="preserve"> de Diseño tipo “ampliado” es aplicable a los Pp del gasto programable bajo las siguientes modalidades:</w:t>
      </w:r>
    </w:p>
    <w:p w14:paraId="0E8F7CD3" w14:textId="77777777" w:rsidR="00757B86" w:rsidRPr="00C41FDE" w:rsidRDefault="00757B86" w:rsidP="00146CA8">
      <w:pPr>
        <w:spacing w:after="0" w:line="276" w:lineRule="auto"/>
        <w:ind w:left="709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>B</w:t>
      </w:r>
      <w:r w:rsidRPr="00C41FDE">
        <w:rPr>
          <w:rFonts w:ascii="Montserrat Light" w:hAnsi="Montserrat Light" w:cs="Noto Sans"/>
        </w:rPr>
        <w:tab/>
        <w:t xml:space="preserve">Provisión de Bienes Públicos. </w:t>
      </w:r>
    </w:p>
    <w:p w14:paraId="31B4530A" w14:textId="77777777" w:rsidR="00757B86" w:rsidRPr="00C41FDE" w:rsidRDefault="00757B86" w:rsidP="00146CA8">
      <w:pPr>
        <w:spacing w:after="0" w:line="276" w:lineRule="auto"/>
        <w:ind w:left="709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>E</w:t>
      </w:r>
      <w:r w:rsidRPr="00C41FDE">
        <w:rPr>
          <w:rFonts w:ascii="Montserrat Light" w:hAnsi="Montserrat Light" w:cs="Noto Sans"/>
        </w:rPr>
        <w:tab/>
        <w:t>Prestación de Servicios Públicos.</w:t>
      </w:r>
    </w:p>
    <w:p w14:paraId="6DE27CCC" w14:textId="77777777" w:rsidR="00757B86" w:rsidRPr="00C41FDE" w:rsidRDefault="00757B86" w:rsidP="00146CA8">
      <w:pPr>
        <w:spacing w:after="0" w:line="276" w:lineRule="auto"/>
        <w:ind w:left="709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>F</w:t>
      </w:r>
      <w:r w:rsidRPr="00C41FDE">
        <w:rPr>
          <w:rFonts w:ascii="Montserrat Light" w:hAnsi="Montserrat Light" w:cs="Noto Sans"/>
        </w:rPr>
        <w:tab/>
        <w:t>Fomento, Promoción y Servicios para el Desarrollo Económico y Social.</w:t>
      </w:r>
    </w:p>
    <w:p w14:paraId="24DA99F8" w14:textId="77777777" w:rsidR="00757B86" w:rsidRPr="00C41FDE" w:rsidRDefault="00757B86" w:rsidP="00146CA8">
      <w:pPr>
        <w:spacing w:after="0" w:line="276" w:lineRule="auto"/>
        <w:ind w:left="709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>G</w:t>
      </w:r>
      <w:r w:rsidRPr="00C41FDE">
        <w:rPr>
          <w:rFonts w:ascii="Montserrat Light" w:hAnsi="Montserrat Light" w:cs="Noto Sans"/>
        </w:rPr>
        <w:tab/>
        <w:t>Regulación y Supervisión.</w:t>
      </w:r>
    </w:p>
    <w:p w14:paraId="71517C4F" w14:textId="77777777" w:rsidR="00757B86" w:rsidRPr="00C41FDE" w:rsidRDefault="00757B86" w:rsidP="00146CA8">
      <w:pPr>
        <w:spacing w:after="0" w:line="276" w:lineRule="auto"/>
        <w:ind w:left="709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>J</w:t>
      </w:r>
      <w:r w:rsidRPr="00C41FDE">
        <w:rPr>
          <w:rFonts w:ascii="Montserrat Light" w:hAnsi="Montserrat Light" w:cs="Noto Sans"/>
        </w:rPr>
        <w:tab/>
        <w:t>Pensiones y Jubilaciones.</w:t>
      </w:r>
    </w:p>
    <w:p w14:paraId="5E1ACBE6" w14:textId="77777777" w:rsidR="00757B86" w:rsidRPr="00C41FDE" w:rsidRDefault="00757B86" w:rsidP="00146CA8">
      <w:pPr>
        <w:spacing w:after="0" w:line="276" w:lineRule="auto"/>
        <w:ind w:left="709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>K</w:t>
      </w:r>
      <w:r w:rsidRPr="00C41FDE">
        <w:rPr>
          <w:rFonts w:ascii="Montserrat Light" w:hAnsi="Montserrat Light" w:cs="Noto Sans"/>
        </w:rPr>
        <w:tab/>
        <w:t>Proyectos de Inversión en Infraestructura y Obra Pública.</w:t>
      </w:r>
    </w:p>
    <w:p w14:paraId="450D114B" w14:textId="77777777" w:rsidR="00757B86" w:rsidRPr="00C41FDE" w:rsidRDefault="00757B86" w:rsidP="00146CA8">
      <w:pPr>
        <w:spacing w:after="0" w:line="276" w:lineRule="auto"/>
        <w:ind w:left="709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>O</w:t>
      </w:r>
      <w:r w:rsidRPr="00C41FDE">
        <w:rPr>
          <w:rFonts w:ascii="Montserrat Light" w:hAnsi="Montserrat Light" w:cs="Noto Sans"/>
        </w:rPr>
        <w:tab/>
        <w:t>Apoyo al buen gobierno y mejoramiento de la gestión.</w:t>
      </w:r>
    </w:p>
    <w:p w14:paraId="215D42D0" w14:textId="77777777" w:rsidR="00757B86" w:rsidRPr="00C41FDE" w:rsidRDefault="00757B86" w:rsidP="00146CA8">
      <w:pPr>
        <w:spacing w:after="0" w:line="276" w:lineRule="auto"/>
        <w:ind w:left="709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>P</w:t>
      </w:r>
      <w:r w:rsidRPr="00C41FDE">
        <w:rPr>
          <w:rFonts w:ascii="Montserrat Light" w:hAnsi="Montserrat Light" w:cs="Noto Sans"/>
        </w:rPr>
        <w:tab/>
        <w:t>Articulación, coordinación e instrumentación de políticas públicas.</w:t>
      </w:r>
    </w:p>
    <w:p w14:paraId="11D8F3DE" w14:textId="77777777" w:rsidR="00757B86" w:rsidRPr="00C41FDE" w:rsidRDefault="00757B86" w:rsidP="00146CA8">
      <w:pPr>
        <w:spacing w:after="0" w:line="276" w:lineRule="auto"/>
        <w:ind w:left="709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>Q</w:t>
      </w:r>
      <w:r w:rsidRPr="00C41FDE">
        <w:rPr>
          <w:rFonts w:ascii="Montserrat Light" w:hAnsi="Montserrat Light" w:cs="Noto Sans"/>
        </w:rPr>
        <w:tab/>
        <w:t>Investigación y desarrollo.</w:t>
      </w:r>
    </w:p>
    <w:p w14:paraId="4B103801" w14:textId="77777777" w:rsidR="00757B86" w:rsidRPr="00C41FDE" w:rsidRDefault="00757B86" w:rsidP="00146CA8">
      <w:pPr>
        <w:spacing w:after="0" w:line="276" w:lineRule="auto"/>
        <w:ind w:left="709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>S</w:t>
      </w:r>
      <w:r w:rsidRPr="00C41FDE">
        <w:rPr>
          <w:rFonts w:ascii="Montserrat Light" w:hAnsi="Montserrat Light" w:cs="Noto Sans"/>
        </w:rPr>
        <w:tab/>
        <w:t>Subsidios sujetos a Reglas de Operación.</w:t>
      </w:r>
    </w:p>
    <w:p w14:paraId="48416C95" w14:textId="77777777" w:rsidR="00757B86" w:rsidRPr="00C41FDE" w:rsidRDefault="00757B86" w:rsidP="00146CA8">
      <w:pPr>
        <w:spacing w:after="0" w:line="276" w:lineRule="auto"/>
        <w:ind w:left="709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>U</w:t>
      </w:r>
      <w:r w:rsidRPr="00C41FDE">
        <w:rPr>
          <w:rFonts w:ascii="Montserrat Light" w:hAnsi="Montserrat Light" w:cs="Noto Sans"/>
        </w:rPr>
        <w:tab/>
        <w:t>Subsidios sujetos a Lineamientos de Operación.</w:t>
      </w:r>
    </w:p>
    <w:p w14:paraId="0A91B416" w14:textId="10EF7164" w:rsidR="00757B86" w:rsidRPr="00C41FDE" w:rsidRDefault="00757B86" w:rsidP="00146CA8">
      <w:pPr>
        <w:spacing w:after="0" w:line="276" w:lineRule="auto"/>
        <w:ind w:left="709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>V</w:t>
      </w:r>
      <w:r w:rsidRPr="00C41FDE">
        <w:rPr>
          <w:rFonts w:ascii="Montserrat Light" w:hAnsi="Montserrat Light" w:cs="Noto Sans"/>
        </w:rPr>
        <w:tab/>
        <w:t>Servicios de protección y conservación ambiental.</w:t>
      </w:r>
    </w:p>
    <w:p w14:paraId="5A963203" w14:textId="77777777" w:rsidR="00044ACC" w:rsidRPr="00C41FDE" w:rsidRDefault="00044ACC" w:rsidP="003E64DC">
      <w:pPr>
        <w:spacing w:before="120" w:after="120" w:line="276" w:lineRule="auto"/>
        <w:rPr>
          <w:rFonts w:ascii="Montserrat Light" w:hAnsi="Montserrat Light" w:cs="Noto Sans"/>
          <w:b/>
          <w:color w:val="C00000"/>
        </w:rPr>
      </w:pPr>
      <w:r w:rsidRPr="00C41FDE">
        <w:rPr>
          <w:rFonts w:ascii="Montserrat Light" w:hAnsi="Montserrat Light" w:cs="Noto Sans"/>
          <w:b/>
          <w:color w:val="C00000"/>
        </w:rPr>
        <w:t>¿Cómo utilizar este modelo?</w:t>
      </w:r>
    </w:p>
    <w:p w14:paraId="4F097CEC" w14:textId="0E326C37" w:rsidR="00044ACC" w:rsidRPr="00C41FDE" w:rsidRDefault="00044ACC" w:rsidP="00044ACC">
      <w:pPr>
        <w:spacing w:before="120" w:after="120" w:line="276" w:lineRule="auto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 xml:space="preserve">El documento contiene </w:t>
      </w:r>
      <w:r w:rsidR="00C41FDE" w:rsidRPr="00C41FDE">
        <w:rPr>
          <w:rFonts w:ascii="Montserrat Light" w:hAnsi="Montserrat Light" w:cs="Noto Sans"/>
        </w:rPr>
        <w:t>12</w:t>
      </w:r>
      <w:r w:rsidRPr="00C41FDE">
        <w:rPr>
          <w:rFonts w:ascii="Montserrat Light" w:hAnsi="Montserrat Light" w:cs="Noto Sans"/>
        </w:rPr>
        <w:t xml:space="preserve"> apartados que deberán ser completados con la información </w:t>
      </w:r>
      <w:r w:rsidR="00C351FA" w:rsidRPr="00C41FDE">
        <w:rPr>
          <w:rFonts w:ascii="Montserrat Light" w:hAnsi="Montserrat Light" w:cs="Noto Sans"/>
        </w:rPr>
        <w:t>requerida</w:t>
      </w:r>
      <w:r w:rsidRPr="00C41FDE">
        <w:rPr>
          <w:rFonts w:ascii="Montserrat Light" w:hAnsi="Montserrat Light" w:cs="Noto Sans"/>
        </w:rPr>
        <w:t xml:space="preserve"> sobre el diseño del Pp, utilizando un lenguaje claro y accesible, y considerando las siguientes acotaciones:</w:t>
      </w:r>
    </w:p>
    <w:p w14:paraId="38A3BAFF" w14:textId="542E4710" w:rsidR="00044ACC" w:rsidRPr="00C41FDE" w:rsidRDefault="00044ACC" w:rsidP="00044ACC">
      <w:pPr>
        <w:pStyle w:val="Prrafodelista"/>
        <w:numPr>
          <w:ilvl w:val="0"/>
          <w:numId w:val="31"/>
        </w:numPr>
        <w:spacing w:before="120" w:after="120" w:line="276" w:lineRule="auto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  <w:shd w:val="clear" w:color="auto" w:fill="D9D9D9" w:themeFill="background1" w:themeFillShade="D9"/>
        </w:rPr>
        <w:t>Texto sombreado en gris</w:t>
      </w:r>
      <w:r w:rsidRPr="00C41FDE">
        <w:rPr>
          <w:rFonts w:ascii="Montserrat Light" w:hAnsi="Montserrat Light" w:cs="Noto Sans"/>
        </w:rPr>
        <w:t xml:space="preserve"> indica </w:t>
      </w:r>
      <w:r w:rsidR="009A1826" w:rsidRPr="00C41FDE">
        <w:rPr>
          <w:rFonts w:ascii="Montserrat Light" w:hAnsi="Montserrat Light" w:cs="Noto Sans"/>
        </w:rPr>
        <w:t>los pasos</w:t>
      </w:r>
      <w:r w:rsidR="00926669" w:rsidRPr="00C41FDE">
        <w:rPr>
          <w:rFonts w:ascii="Montserrat Light" w:hAnsi="Montserrat Light" w:cs="Noto Sans"/>
        </w:rPr>
        <w:t xml:space="preserve"> de la Guía </w:t>
      </w:r>
      <w:r w:rsidR="00F30C90" w:rsidRPr="00C41FDE">
        <w:rPr>
          <w:rFonts w:ascii="Montserrat Light" w:hAnsi="Montserrat Light" w:cs="Noto Sans"/>
        </w:rPr>
        <w:t xml:space="preserve">de ED-ISD que deberán observar </w:t>
      </w:r>
      <w:r w:rsidR="006E3E9F" w:rsidRPr="00C41FDE">
        <w:rPr>
          <w:rFonts w:ascii="Montserrat Light" w:hAnsi="Montserrat Light" w:cs="Noto Sans"/>
        </w:rPr>
        <w:t>al desarrollar el apartado</w:t>
      </w:r>
      <w:r w:rsidRPr="00C41FDE">
        <w:rPr>
          <w:rFonts w:ascii="Montserrat Light" w:hAnsi="Montserrat Light" w:cs="Noto Sans"/>
        </w:rPr>
        <w:t>.</w:t>
      </w:r>
    </w:p>
    <w:p w14:paraId="23C81FBC" w14:textId="6DBAEF9B" w:rsidR="00942BD7" w:rsidRPr="00942BD7" w:rsidRDefault="00044ACC" w:rsidP="00942BD7">
      <w:pPr>
        <w:pStyle w:val="Prrafodelista"/>
        <w:numPr>
          <w:ilvl w:val="0"/>
          <w:numId w:val="31"/>
        </w:numPr>
        <w:spacing w:before="120" w:after="120" w:line="276" w:lineRule="auto"/>
        <w:jc w:val="both"/>
        <w:rPr>
          <w:rFonts w:ascii="Noto Sans" w:hAnsi="Noto Sans" w:cs="Noto Sans"/>
        </w:rPr>
      </w:pPr>
      <w:r w:rsidRPr="00C41FDE">
        <w:rPr>
          <w:rFonts w:ascii="Montserrat Light" w:hAnsi="Montserrat Light" w:cs="Noto Sans"/>
          <w:highlight w:val="green"/>
          <w:shd w:val="clear" w:color="auto" w:fill="C6ECE5"/>
        </w:rPr>
        <w:t>Texto sombreado en verde</w:t>
      </w:r>
      <w:r w:rsidRPr="00C41FDE">
        <w:rPr>
          <w:rFonts w:ascii="Montserrat Light" w:hAnsi="Montserrat Light" w:cs="Noto Sans"/>
        </w:rPr>
        <w:t xml:space="preserve"> presenta recomendaciones sobre fuentes de información y los apartados que deben ser consistentes entre sí a lo largo del documento.</w:t>
      </w:r>
    </w:p>
    <w:p w14:paraId="11507AAB" w14:textId="56755DBC" w:rsidR="00D065A7" w:rsidRPr="00146CA8" w:rsidRDefault="00D065A7" w:rsidP="00146CA8">
      <w:pPr>
        <w:spacing w:before="120" w:after="120" w:line="276" w:lineRule="auto"/>
        <w:rPr>
          <w:rFonts w:ascii="Montserrat Light" w:hAnsi="Montserrat Light" w:cs="Noto Sans"/>
          <w:b/>
          <w:color w:val="C00000"/>
        </w:rPr>
      </w:pPr>
      <w:r w:rsidRPr="00146CA8">
        <w:rPr>
          <w:rFonts w:ascii="Montserrat SemiBold" w:eastAsia="Times New Roman" w:hAnsi="Montserrat SemiBold" w:cs="Helvetica"/>
          <w:b/>
          <w:bCs/>
          <w:kern w:val="36"/>
          <w:sz w:val="24"/>
          <w:szCs w:val="24"/>
          <w:lang w:eastAsia="es-MX"/>
        </w:rPr>
        <w:br w:type="page"/>
      </w:r>
    </w:p>
    <w:p w14:paraId="35A5DBAB" w14:textId="611DB2AF" w:rsidR="00CA3EED" w:rsidRDefault="00CA3EED" w:rsidP="00CA3EED">
      <w:pPr>
        <w:spacing w:before="120" w:after="120" w:line="276" w:lineRule="auto"/>
        <w:jc w:val="both"/>
        <w:rPr>
          <w:rFonts w:ascii="Noto Sans" w:hAnsi="Noto Sans" w:cs="Noto Sans"/>
          <w:bCs/>
          <w:i/>
          <w:iCs/>
        </w:rPr>
      </w:pPr>
      <w:r w:rsidRPr="00F52D1C">
        <w:rPr>
          <w:rFonts w:ascii="Noto Sans" w:hAnsi="Noto Sans" w:cs="Noto Sans"/>
          <w:bCs/>
          <w:i/>
          <w:iCs/>
        </w:rPr>
        <w:lastRenderedPageBreak/>
        <w:t>[Actualizar una vez que se disponga del documento completo]</w:t>
      </w:r>
    </w:p>
    <w:p w14:paraId="665CCBAA" w14:textId="32DEC507" w:rsidR="00A87DB1" w:rsidRPr="00A87DB1" w:rsidRDefault="00A87DB1" w:rsidP="00CA3EED">
      <w:pPr>
        <w:spacing w:before="120" w:after="120" w:line="276" w:lineRule="auto"/>
        <w:jc w:val="both"/>
        <w:rPr>
          <w:rFonts w:ascii="Montserrat SemiBold" w:hAnsi="Montserrat SemiBold" w:cs="Noto Sans"/>
          <w:bCs/>
          <w:sz w:val="24"/>
          <w:szCs w:val="24"/>
        </w:rPr>
      </w:pPr>
      <w:r w:rsidRPr="00A87DB1">
        <w:rPr>
          <w:rFonts w:ascii="Montserrat SemiBold" w:hAnsi="Montserrat SemiBold" w:cs="Noto Sans"/>
          <w:bCs/>
          <w:sz w:val="24"/>
          <w:szCs w:val="24"/>
        </w:rPr>
        <w:t>Contenido</w:t>
      </w:r>
    </w:p>
    <w:p w14:paraId="7B77C54C" w14:textId="0C33F032" w:rsidR="00E00AFD" w:rsidRDefault="00146CA8">
      <w:pPr>
        <w:pStyle w:val="TDC1"/>
        <w:tabs>
          <w:tab w:val="left" w:pos="48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r>
        <w:rPr>
          <w:rFonts w:ascii="Noto Sans" w:hAnsi="Noto Sans" w:cs="Noto Sans"/>
          <w:bCs/>
          <w:i/>
          <w:iCs/>
        </w:rPr>
        <w:fldChar w:fldCharType="begin"/>
      </w:r>
      <w:r>
        <w:rPr>
          <w:rFonts w:ascii="Noto Sans" w:hAnsi="Noto Sans" w:cs="Noto Sans"/>
          <w:bCs/>
          <w:i/>
          <w:iCs/>
        </w:rPr>
        <w:instrText xml:space="preserve"> TOC \o "1-3" \h \z \t "EDSubn1,1" </w:instrText>
      </w:r>
      <w:r>
        <w:rPr>
          <w:rFonts w:ascii="Noto Sans" w:hAnsi="Noto Sans" w:cs="Noto Sans"/>
          <w:bCs/>
          <w:i/>
          <w:iCs/>
        </w:rPr>
        <w:fldChar w:fldCharType="separate"/>
      </w:r>
      <w:hyperlink w:anchor="_Toc235400797" w:history="1">
        <w:r w:rsidR="00E00AFD" w:rsidRPr="005A6D21">
          <w:rPr>
            <w:rStyle w:val="Hipervnculo"/>
            <w:noProof/>
          </w:rPr>
          <w:t>I.</w:t>
        </w:r>
        <w:r w:rsidR="00E00AFD"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="00E00AFD" w:rsidRPr="005A6D21">
          <w:rPr>
            <w:rStyle w:val="Hipervnculo"/>
            <w:noProof/>
          </w:rPr>
          <w:t>Datos de identificación del Programa presupuestario</w:t>
        </w:r>
        <w:r w:rsidR="00E00AFD">
          <w:rPr>
            <w:noProof/>
            <w:webHidden/>
          </w:rPr>
          <w:tab/>
        </w:r>
        <w:r w:rsidR="00E00AFD">
          <w:rPr>
            <w:noProof/>
            <w:webHidden/>
          </w:rPr>
          <w:fldChar w:fldCharType="begin"/>
        </w:r>
        <w:r w:rsidR="00E00AFD">
          <w:rPr>
            <w:noProof/>
            <w:webHidden/>
          </w:rPr>
          <w:instrText xml:space="preserve"> PAGEREF _Toc235400797 \h </w:instrText>
        </w:r>
        <w:r w:rsidR="00E00AFD">
          <w:rPr>
            <w:noProof/>
            <w:webHidden/>
          </w:rPr>
        </w:r>
        <w:r w:rsidR="00E00AFD">
          <w:rPr>
            <w:noProof/>
            <w:webHidden/>
          </w:rPr>
          <w:fldChar w:fldCharType="separate"/>
        </w:r>
        <w:r w:rsidR="00E00AFD">
          <w:rPr>
            <w:noProof/>
            <w:webHidden/>
          </w:rPr>
          <w:t>4</w:t>
        </w:r>
        <w:r w:rsidR="00E00AFD">
          <w:rPr>
            <w:noProof/>
            <w:webHidden/>
          </w:rPr>
          <w:fldChar w:fldCharType="end"/>
        </w:r>
      </w:hyperlink>
    </w:p>
    <w:p w14:paraId="3CD8E215" w14:textId="6FF4A883" w:rsidR="00E00AFD" w:rsidRDefault="00E00AFD">
      <w:pPr>
        <w:pStyle w:val="TDC1"/>
        <w:tabs>
          <w:tab w:val="left" w:pos="48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hyperlink w:anchor="_Toc235400798" w:history="1">
        <w:r w:rsidRPr="005A6D21">
          <w:rPr>
            <w:rStyle w:val="Hipervnculo"/>
            <w:noProof/>
          </w:rPr>
          <w:t>II.</w:t>
        </w:r>
        <w:r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Pr="005A6D21">
          <w:rPr>
            <w:rStyle w:val="Hipervnculo"/>
            <w:noProof/>
          </w:rPr>
          <w:t>Antecedentes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_Toc235400798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76601A3" w14:textId="2ACF9C28" w:rsidR="00E00AFD" w:rsidRDefault="00E00AFD">
      <w:pPr>
        <w:pStyle w:val="TDC1"/>
        <w:tabs>
          <w:tab w:val="left" w:pos="66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hyperlink w:anchor="_Toc235400799" w:history="1">
        <w:r w:rsidRPr="005A6D21">
          <w:rPr>
            <w:rStyle w:val="Hipervnculo"/>
            <w:noProof/>
          </w:rPr>
          <w:t>III.</w:t>
        </w:r>
        <w:r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Pr="005A6D21">
          <w:rPr>
            <w:rStyle w:val="Hipervnculo"/>
            <w:noProof/>
          </w:rPr>
          <w:t>Diagnóstico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_Toc235400799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F59CB64" w14:textId="008ACC38" w:rsidR="00E00AFD" w:rsidRDefault="00E00AFD">
      <w:pPr>
        <w:pStyle w:val="TDC1"/>
        <w:tabs>
          <w:tab w:val="left" w:pos="66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hyperlink w:anchor="_Toc235400800" w:history="1">
        <w:r w:rsidRPr="005A6D21">
          <w:rPr>
            <w:rStyle w:val="Hipervnculo"/>
            <w:noProof/>
          </w:rPr>
          <w:t>IV.</w:t>
        </w:r>
        <w:r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Pr="005A6D21">
          <w:rPr>
            <w:rStyle w:val="Hipervnculo"/>
            <w:noProof/>
          </w:rPr>
          <w:t>Análisis de población o área de enfoque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_Toc235400800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DC9ADD" w14:textId="2C46176E" w:rsidR="00E00AFD" w:rsidRDefault="00E00AFD">
      <w:pPr>
        <w:pStyle w:val="TDC1"/>
        <w:tabs>
          <w:tab w:val="left" w:pos="48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hyperlink w:anchor="_Toc235400801" w:history="1">
        <w:r w:rsidRPr="005A6D21">
          <w:rPr>
            <w:rStyle w:val="Hipervnculo"/>
            <w:noProof/>
          </w:rPr>
          <w:t>V.</w:t>
        </w:r>
        <w:r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Pr="005A6D21">
          <w:rPr>
            <w:rStyle w:val="Hipervnculo"/>
            <w:noProof/>
          </w:rPr>
          <w:t>Análisis de problema y de objetivo.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_Toc235400801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42DDA77" w14:textId="787D70C6" w:rsidR="00E00AFD" w:rsidRDefault="00E00AFD">
      <w:pPr>
        <w:pStyle w:val="TDC1"/>
        <w:tabs>
          <w:tab w:val="left" w:pos="66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hyperlink w:anchor="_Toc235400802" w:history="1">
        <w:r w:rsidRPr="005A6D21">
          <w:rPr>
            <w:rStyle w:val="Hipervnculo"/>
            <w:noProof/>
          </w:rPr>
          <w:t>VI.</w:t>
        </w:r>
        <w:r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Pr="005A6D21">
          <w:rPr>
            <w:rStyle w:val="Hipervnculo"/>
            <w:noProof/>
          </w:rPr>
          <w:t>Estructura analítica del Programa presupuestario.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_Toc235400802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E22DA54" w14:textId="140E0446" w:rsidR="00E00AFD" w:rsidRDefault="00E00AFD">
      <w:pPr>
        <w:pStyle w:val="TDC1"/>
        <w:tabs>
          <w:tab w:val="left" w:pos="66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hyperlink w:anchor="_Toc235400803" w:history="1">
        <w:r w:rsidRPr="005A6D21">
          <w:rPr>
            <w:rStyle w:val="Hipervnculo"/>
            <w:noProof/>
          </w:rPr>
          <w:t>VII.</w:t>
        </w:r>
        <w:r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Pr="005A6D21">
          <w:rPr>
            <w:rStyle w:val="Hipervnculo"/>
            <w:noProof/>
          </w:rPr>
          <w:t>Alineación con la planeación del desarrollo.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_Toc235400803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A1E8CD9" w14:textId="780D25D0" w:rsidR="00E00AFD" w:rsidRDefault="00E00AFD">
      <w:pPr>
        <w:pStyle w:val="TDC1"/>
        <w:tabs>
          <w:tab w:val="left" w:pos="96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hyperlink w:anchor="_Toc235400804" w:history="1">
        <w:r w:rsidRPr="005A6D21">
          <w:rPr>
            <w:rStyle w:val="Hipervnculo"/>
            <w:noProof/>
          </w:rPr>
          <w:t>VIII.</w:t>
        </w:r>
        <w:r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Pr="005A6D21">
          <w:rPr>
            <w:rStyle w:val="Hipervnculo"/>
            <w:noProof/>
          </w:rPr>
          <w:t>Diseño operativo del Pp.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_Toc235400804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10E53D9" w14:textId="17AB7A70" w:rsidR="00E00AFD" w:rsidRDefault="00E00AFD">
      <w:pPr>
        <w:pStyle w:val="TDC1"/>
        <w:tabs>
          <w:tab w:val="left" w:pos="66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hyperlink w:anchor="_Toc235400805" w:history="1">
        <w:r w:rsidRPr="005A6D21">
          <w:rPr>
            <w:rStyle w:val="Hipervnculo"/>
            <w:noProof/>
          </w:rPr>
          <w:t>IX.</w:t>
        </w:r>
        <w:r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Pr="005A6D21">
          <w:rPr>
            <w:rStyle w:val="Hipervnculo"/>
            <w:noProof/>
          </w:rPr>
          <w:t>Coherencia con otros Pp.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_Toc235400805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DB37EB5" w14:textId="0DB46717" w:rsidR="00E00AFD" w:rsidRDefault="00E00AFD">
      <w:pPr>
        <w:pStyle w:val="TDC1"/>
        <w:tabs>
          <w:tab w:val="left" w:pos="48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hyperlink w:anchor="_Toc235400806" w:history="1">
        <w:r w:rsidRPr="005A6D21">
          <w:rPr>
            <w:rStyle w:val="Hipervnculo"/>
            <w:noProof/>
          </w:rPr>
          <w:t>X.</w:t>
        </w:r>
        <w:r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Pr="005A6D21">
          <w:rPr>
            <w:rStyle w:val="Hipervnculo"/>
            <w:noProof/>
          </w:rPr>
          <w:t>Instrumento de Seguimiento del Desempeño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_Toc235400806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A10952F" w14:textId="24824729" w:rsidR="00E00AFD" w:rsidRDefault="00E00AFD">
      <w:pPr>
        <w:pStyle w:val="TDC1"/>
        <w:tabs>
          <w:tab w:val="left" w:pos="66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hyperlink w:anchor="_Toc235400807" w:history="1">
        <w:r w:rsidRPr="005A6D21">
          <w:rPr>
            <w:rStyle w:val="Hipervnculo"/>
            <w:noProof/>
          </w:rPr>
          <w:t>XI.</w:t>
        </w:r>
        <w:r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Pr="005A6D21">
          <w:rPr>
            <w:rStyle w:val="Hipervnculo"/>
            <w:noProof/>
          </w:rPr>
          <w:t>Análisis presupuestal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_Toc235400807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9380517" w14:textId="11AC432D" w:rsidR="00E00AFD" w:rsidRDefault="00E00AFD">
      <w:pPr>
        <w:pStyle w:val="TDC1"/>
        <w:tabs>
          <w:tab w:val="left" w:pos="66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hyperlink w:anchor="_Toc235400808" w:history="1">
        <w:r w:rsidRPr="005A6D21">
          <w:rPr>
            <w:rStyle w:val="Hipervnculo"/>
            <w:noProof/>
          </w:rPr>
          <w:t>XII.</w:t>
        </w:r>
        <w:r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Pr="005A6D21">
          <w:rPr>
            <w:rStyle w:val="Hipervnculo"/>
            <w:noProof/>
          </w:rPr>
          <w:t>Anexos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_Toc235400808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52B5BF2" w14:textId="6528151A" w:rsidR="00146CA8" w:rsidRDefault="00146CA8" w:rsidP="00A87DB1">
      <w:pPr>
        <w:spacing w:before="120" w:after="120" w:line="276" w:lineRule="auto"/>
        <w:ind w:left="426"/>
        <w:jc w:val="both"/>
        <w:rPr>
          <w:rFonts w:ascii="Noto Sans" w:hAnsi="Noto Sans" w:cs="Noto Sans"/>
          <w:bCs/>
          <w:i/>
          <w:iCs/>
        </w:rPr>
      </w:pPr>
      <w:r>
        <w:rPr>
          <w:rFonts w:ascii="Noto Sans" w:hAnsi="Noto Sans" w:cs="Noto Sans"/>
          <w:bCs/>
          <w:i/>
          <w:iCs/>
        </w:rPr>
        <w:fldChar w:fldCharType="end"/>
      </w:r>
    </w:p>
    <w:p w14:paraId="4E1984EA" w14:textId="755C82B1" w:rsidR="000813A8" w:rsidRDefault="000813A8">
      <w:pPr>
        <w:rPr>
          <w:rFonts w:ascii="Noto Sans" w:hAnsi="Noto Sans" w:cs="Noto Sans"/>
          <w:i/>
        </w:rPr>
      </w:pPr>
      <w:r>
        <w:rPr>
          <w:rFonts w:ascii="Noto Sans" w:hAnsi="Noto Sans" w:cs="Noto Sans"/>
          <w:i/>
        </w:rPr>
        <w:br w:type="page"/>
      </w:r>
    </w:p>
    <w:p w14:paraId="5998FB9F" w14:textId="770A0977" w:rsidR="0084315D" w:rsidRPr="00146CA8" w:rsidRDefault="00281CAB" w:rsidP="00146CA8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Style w:val="EDSubn1Car"/>
        </w:rPr>
      </w:pPr>
      <w:bookmarkStart w:id="2" w:name="_Toc235400797"/>
      <w:r w:rsidRPr="00146CA8">
        <w:rPr>
          <w:rStyle w:val="EDSubn1Car"/>
        </w:rPr>
        <w:lastRenderedPageBreak/>
        <w:t xml:space="preserve">Datos de </w:t>
      </w:r>
      <w:r w:rsidR="0091507A" w:rsidRPr="00146CA8">
        <w:rPr>
          <w:rStyle w:val="EDSubn1Car"/>
        </w:rPr>
        <w:t>i</w:t>
      </w:r>
      <w:r w:rsidRPr="00146CA8">
        <w:rPr>
          <w:rStyle w:val="EDSubn1Car"/>
        </w:rPr>
        <w:t>dentificación del P</w:t>
      </w:r>
      <w:r w:rsidR="001058F7" w:rsidRPr="00146CA8">
        <w:rPr>
          <w:rStyle w:val="EDSubn1Car"/>
        </w:rPr>
        <w:t>rograma presupuestario</w:t>
      </w:r>
      <w:bookmarkEnd w:id="2"/>
    </w:p>
    <w:p w14:paraId="2788D858" w14:textId="237ED466" w:rsidR="00B37567" w:rsidRPr="00350F32" w:rsidRDefault="004158DD" w:rsidP="00B37567">
      <w:pPr>
        <w:jc w:val="both"/>
        <w:rPr>
          <w:rFonts w:ascii="Montserrat SemiBold" w:eastAsia="Times New Roman" w:hAnsi="Montserrat SemiBold" w:cs="Helvetica"/>
          <w:b/>
          <w:bCs/>
          <w:sz w:val="24"/>
          <w:szCs w:val="24"/>
          <w:lang w:eastAsia="es-MX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Desarrollar</w:t>
      </w:r>
      <w:r w:rsidR="00B37567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este apartado conforme lo descrito en el Paso I del </w:t>
      </w:r>
      <w:r w:rsidR="006F0600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Capítulo</w:t>
      </w:r>
      <w:r w:rsidR="00B37567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I de la Guía de ED-ISD</w:t>
      </w:r>
    </w:p>
    <w:tbl>
      <w:tblPr>
        <w:tblStyle w:val="Tablaconcuadrcula"/>
        <w:tblW w:w="0" w:type="auto"/>
        <w:tblInd w:w="2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10"/>
        <w:gridCol w:w="7087"/>
      </w:tblGrid>
      <w:tr w:rsidR="004175CE" w:rsidRPr="004175CE" w14:paraId="077A0BEC" w14:textId="77777777" w:rsidTr="00F04BF6">
        <w:trPr>
          <w:trHeight w:val="454"/>
        </w:trPr>
        <w:tc>
          <w:tcPr>
            <w:tcW w:w="2410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6765B8B7" w14:textId="098C0484" w:rsidR="004175CE" w:rsidRPr="00C474D9" w:rsidRDefault="008965C8" w:rsidP="00102D31">
            <w:pPr>
              <w:spacing w:line="276" w:lineRule="auto"/>
              <w:jc w:val="both"/>
              <w:rPr>
                <w:rFonts w:ascii="Montserrat" w:hAnsi="Montserrat" w:cs="Noto Sans"/>
                <w:b/>
                <w:bCs/>
                <w:sz w:val="20"/>
                <w:szCs w:val="20"/>
              </w:rPr>
            </w:pPr>
            <w:r w:rsidRPr="00122E07">
              <w:rPr>
                <w:rFonts w:ascii="Montserrat" w:hAnsi="Montserrat" w:cs="Noto Sans"/>
                <w:b/>
                <w:bCs/>
                <w:sz w:val="20"/>
                <w:szCs w:val="20"/>
              </w:rPr>
              <w:t>Ente Público</w:t>
            </w:r>
          </w:p>
        </w:tc>
        <w:tc>
          <w:tcPr>
            <w:tcW w:w="708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46C3D57" w14:textId="150E8419" w:rsidR="004175CE" w:rsidRPr="009A1133" w:rsidRDefault="004175CE" w:rsidP="00102D3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4175CE" w:rsidRPr="004175CE" w14:paraId="5828588E" w14:textId="77777777" w:rsidTr="00F04BF6">
        <w:trPr>
          <w:trHeight w:val="454"/>
        </w:trPr>
        <w:tc>
          <w:tcPr>
            <w:tcW w:w="2410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702823FD" w14:textId="172C3CE4" w:rsidR="004175CE" w:rsidRPr="00C474D9" w:rsidRDefault="00E56AC0" w:rsidP="00102D31">
            <w:pPr>
              <w:spacing w:line="276" w:lineRule="auto"/>
              <w:jc w:val="both"/>
              <w:rPr>
                <w:rFonts w:ascii="Montserrat" w:hAnsi="Montserrat" w:cs="Noto Sans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="Noto Sans"/>
                <w:b/>
                <w:bCs/>
                <w:sz w:val="20"/>
                <w:szCs w:val="20"/>
              </w:rPr>
              <w:t>Modalidad del Pp</w:t>
            </w:r>
          </w:p>
        </w:tc>
        <w:tc>
          <w:tcPr>
            <w:tcW w:w="708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F99725" w14:textId="68EE60F9" w:rsidR="004175CE" w:rsidRPr="009A1133" w:rsidRDefault="004175CE" w:rsidP="00102D3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4175CE" w:rsidRPr="004175CE" w14:paraId="091C3EB5" w14:textId="77777777" w:rsidTr="00F04BF6">
        <w:trPr>
          <w:trHeight w:val="397"/>
        </w:trPr>
        <w:tc>
          <w:tcPr>
            <w:tcW w:w="2410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1EDA31EE" w14:textId="32C72023" w:rsidR="004175CE" w:rsidRPr="00C474D9" w:rsidRDefault="00E56AC0" w:rsidP="00102D31">
            <w:pPr>
              <w:spacing w:line="276" w:lineRule="auto"/>
              <w:jc w:val="both"/>
              <w:rPr>
                <w:rFonts w:ascii="Montserrat" w:hAnsi="Montserrat" w:cs="Noto Sans"/>
                <w:b/>
                <w:bCs/>
                <w:sz w:val="20"/>
                <w:szCs w:val="20"/>
              </w:rPr>
            </w:pPr>
            <w:r>
              <w:rPr>
                <w:rStyle w:val="Fuerte"/>
                <w:rFonts w:ascii="Montserrat SemiBold" w:eastAsiaTheme="majorEastAsia" w:hAnsi="Montserrat SemiBold"/>
                <w:b w:val="0"/>
              </w:rPr>
              <w:t>C</w:t>
            </w:r>
            <w:r>
              <w:rPr>
                <w:rStyle w:val="Fuerte"/>
                <w:rFonts w:ascii="Montserrat SemiBold" w:eastAsiaTheme="majorEastAsia" w:hAnsi="Montserrat SemiBold"/>
              </w:rPr>
              <w:t>lave del Pp</w:t>
            </w:r>
          </w:p>
        </w:tc>
        <w:tc>
          <w:tcPr>
            <w:tcW w:w="708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3BA31FB" w14:textId="1C0B2742" w:rsidR="004175CE" w:rsidRPr="009A1133" w:rsidRDefault="004175CE" w:rsidP="00102D3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4175CE" w:rsidRPr="004175CE" w14:paraId="07A70153" w14:textId="77777777" w:rsidTr="00F04BF6">
        <w:trPr>
          <w:trHeight w:val="397"/>
        </w:trPr>
        <w:tc>
          <w:tcPr>
            <w:tcW w:w="2410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1B9E5509" w14:textId="2711780D" w:rsidR="004175CE" w:rsidRPr="00C474D9" w:rsidRDefault="00CA1F53" w:rsidP="00102D31">
            <w:pPr>
              <w:spacing w:line="276" w:lineRule="auto"/>
              <w:jc w:val="both"/>
              <w:rPr>
                <w:rFonts w:ascii="Montserrat" w:hAnsi="Montserrat" w:cs="Noto Sans"/>
                <w:b/>
                <w:bCs/>
                <w:sz w:val="20"/>
                <w:szCs w:val="20"/>
              </w:rPr>
            </w:pPr>
            <w:r>
              <w:rPr>
                <w:rStyle w:val="Fuerte"/>
                <w:rFonts w:ascii="Montserrat SemiBold" w:eastAsiaTheme="majorEastAsia" w:hAnsi="Montserrat SemiBold"/>
                <w:b w:val="0"/>
              </w:rPr>
              <w:t>Nombre del Pp</w:t>
            </w:r>
          </w:p>
        </w:tc>
        <w:tc>
          <w:tcPr>
            <w:tcW w:w="708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431055A" w14:textId="72EDD542" w:rsidR="004175CE" w:rsidRPr="009A1133" w:rsidRDefault="004175CE" w:rsidP="00102D3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CA1F53" w:rsidRPr="004175CE" w14:paraId="030CE120" w14:textId="77777777" w:rsidTr="00F04BF6">
        <w:trPr>
          <w:trHeight w:val="397"/>
        </w:trPr>
        <w:tc>
          <w:tcPr>
            <w:tcW w:w="2410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2CF5E821" w14:textId="242AB347" w:rsidR="00CA1F53" w:rsidRPr="00B15A35" w:rsidRDefault="00CA1F53" w:rsidP="00102D31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  <w:b w:val="0"/>
              </w:rPr>
            </w:pPr>
            <w:r>
              <w:rPr>
                <w:rStyle w:val="Fuerte"/>
                <w:rFonts w:ascii="Montserrat SemiBold" w:eastAsiaTheme="majorEastAsia" w:hAnsi="Montserrat SemiBold"/>
                <w:b w:val="0"/>
              </w:rPr>
              <w:t>Plan de Desarrollo</w:t>
            </w:r>
          </w:p>
        </w:tc>
        <w:tc>
          <w:tcPr>
            <w:tcW w:w="708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0D6FF4B" w14:textId="77777777" w:rsidR="00CA1F53" w:rsidRPr="009A1133" w:rsidRDefault="00CA1F53" w:rsidP="00102D3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</w:rPr>
            </w:pPr>
          </w:p>
        </w:tc>
      </w:tr>
      <w:tr w:rsidR="00D37659" w:rsidRPr="004175CE" w14:paraId="4573CEF8" w14:textId="77777777" w:rsidTr="00F04BF6">
        <w:trPr>
          <w:trHeight w:val="397"/>
        </w:trPr>
        <w:tc>
          <w:tcPr>
            <w:tcW w:w="2410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21C10D79" w14:textId="03BDC54E" w:rsidR="00D37659" w:rsidRPr="00B15A35" w:rsidRDefault="00CA1F53" w:rsidP="00102D31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  <w:b w:val="0"/>
              </w:rPr>
            </w:pPr>
            <w:r>
              <w:rPr>
                <w:rStyle w:val="Fuerte"/>
                <w:rFonts w:ascii="Montserrat SemiBold" w:eastAsiaTheme="majorEastAsia" w:hAnsi="Montserrat SemiBold"/>
                <w:b w:val="0"/>
              </w:rPr>
              <w:t>Fecha</w:t>
            </w:r>
          </w:p>
        </w:tc>
        <w:tc>
          <w:tcPr>
            <w:tcW w:w="708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62E9E19" w14:textId="291B2D5A" w:rsidR="00D37659" w:rsidRPr="009A1133" w:rsidRDefault="00D37659" w:rsidP="00102D3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</w:tbl>
    <w:p w14:paraId="40DAF22F" w14:textId="78CB9AC3" w:rsidR="0084315D" w:rsidRDefault="0084315D" w:rsidP="0032221B">
      <w:pPr>
        <w:jc w:val="both"/>
        <w:rPr>
          <w:rFonts w:ascii="Montserrat SemiBold" w:eastAsia="Times New Roman" w:hAnsi="Montserrat SemiBold" w:cs="Helvetica"/>
          <w:b/>
          <w:bCs/>
          <w:lang w:eastAsia="es-MX"/>
        </w:rPr>
      </w:pPr>
    </w:p>
    <w:p w14:paraId="2A7B5B0B" w14:textId="308F6757" w:rsidR="00DD5B4B" w:rsidRPr="00146CA8" w:rsidRDefault="00DD5B4B" w:rsidP="00146CA8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Style w:val="EDSubn1Car"/>
        </w:rPr>
      </w:pPr>
      <w:bookmarkStart w:id="3" w:name="_Toc235400798"/>
      <w:r w:rsidRPr="00146CA8">
        <w:rPr>
          <w:rStyle w:val="EDSubn1Car"/>
        </w:rPr>
        <w:t>Antecedentes</w:t>
      </w:r>
      <w:bookmarkEnd w:id="3"/>
    </w:p>
    <w:p w14:paraId="0BE88643" w14:textId="50137C0B" w:rsidR="00B37567" w:rsidRPr="00350F32" w:rsidRDefault="00E056AC" w:rsidP="00B37567">
      <w:pPr>
        <w:jc w:val="both"/>
        <w:rPr>
          <w:rFonts w:ascii="Montserrat SemiBold" w:eastAsia="Times New Roman" w:hAnsi="Montserrat SemiBold" w:cs="Helvetica"/>
          <w:b/>
          <w:bCs/>
          <w:sz w:val="24"/>
          <w:szCs w:val="24"/>
          <w:lang w:eastAsia="es-MX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Desarrollar</w:t>
      </w:r>
      <w:r w:rsidR="00B37567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este apartado conforme lo descrito en el Paso II del Capítulo I de la Guía de ED-ISD</w:t>
      </w:r>
    </w:p>
    <w:tbl>
      <w:tblPr>
        <w:tblStyle w:val="Tablaconcuadrcula"/>
        <w:tblW w:w="0" w:type="auto"/>
        <w:tblInd w:w="2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10"/>
        <w:gridCol w:w="7087"/>
      </w:tblGrid>
      <w:tr w:rsidR="00C51A79" w:rsidRPr="004175CE" w14:paraId="177F6225" w14:textId="77777777" w:rsidTr="00CC53C1">
        <w:trPr>
          <w:trHeight w:val="2011"/>
        </w:trPr>
        <w:tc>
          <w:tcPr>
            <w:tcW w:w="2410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69C056E1" w14:textId="5A2A0F9D" w:rsidR="00C51A79" w:rsidRPr="00C474D9" w:rsidRDefault="00F04BF6" w:rsidP="00EA687F">
            <w:pPr>
              <w:spacing w:line="276" w:lineRule="auto"/>
              <w:jc w:val="both"/>
              <w:rPr>
                <w:rFonts w:ascii="Montserrat" w:hAnsi="Montserrat" w:cs="Noto Sans"/>
                <w:b/>
                <w:bCs/>
                <w:sz w:val="20"/>
                <w:szCs w:val="20"/>
              </w:rPr>
            </w:pPr>
            <w:r>
              <w:rPr>
                <w:rStyle w:val="Fuerte"/>
                <w:rFonts w:ascii="Montserrat SemiBold" w:eastAsiaTheme="majorEastAsia" w:hAnsi="Montserrat SemiBold"/>
                <w:b w:val="0"/>
              </w:rPr>
              <w:t>C</w:t>
            </w:r>
            <w:r>
              <w:rPr>
                <w:rStyle w:val="Fuerte"/>
                <w:rFonts w:ascii="Montserrat SemiBold" w:eastAsiaTheme="majorEastAsia" w:hAnsi="Montserrat SemiBold"/>
              </w:rPr>
              <w:t>ontexto</w:t>
            </w:r>
          </w:p>
        </w:tc>
        <w:tc>
          <w:tcPr>
            <w:tcW w:w="708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2D1D905" w14:textId="405099F0" w:rsidR="00C51A79" w:rsidRPr="00540882" w:rsidRDefault="00C51A79" w:rsidP="00EA687F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C51A79" w:rsidRPr="004175CE" w14:paraId="47CD5305" w14:textId="77777777" w:rsidTr="00CC53C1">
        <w:trPr>
          <w:trHeight w:val="1826"/>
        </w:trPr>
        <w:tc>
          <w:tcPr>
            <w:tcW w:w="2410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0CE4EA4E" w14:textId="1AA5E57C" w:rsidR="00C51A79" w:rsidRPr="00C474D9" w:rsidRDefault="00C80CC5" w:rsidP="00EA687F">
            <w:pPr>
              <w:spacing w:line="276" w:lineRule="auto"/>
              <w:jc w:val="both"/>
              <w:rPr>
                <w:rFonts w:ascii="Montserrat" w:hAnsi="Montserrat" w:cs="Noto Sans"/>
                <w:b/>
                <w:bCs/>
                <w:sz w:val="20"/>
                <w:szCs w:val="20"/>
              </w:rPr>
            </w:pPr>
            <w:r w:rsidRPr="00C80CC5">
              <w:rPr>
                <w:rFonts w:ascii="Montserrat" w:hAnsi="Montserrat" w:cs="Noto Sans"/>
                <w:b/>
                <w:bCs/>
                <w:sz w:val="20"/>
                <w:szCs w:val="20"/>
              </w:rPr>
              <w:t>Justificación de su Creación</w:t>
            </w:r>
          </w:p>
        </w:tc>
        <w:tc>
          <w:tcPr>
            <w:tcW w:w="708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4FD630A" w14:textId="6F2E6D38" w:rsidR="00C51A79" w:rsidRPr="00540882" w:rsidRDefault="00C51A79" w:rsidP="00EA687F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C51A79" w:rsidRPr="004175CE" w14:paraId="13EBFCDC" w14:textId="77777777" w:rsidTr="00CC53C1">
        <w:trPr>
          <w:trHeight w:val="1696"/>
        </w:trPr>
        <w:tc>
          <w:tcPr>
            <w:tcW w:w="2410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2AF6BF3C" w14:textId="69618BA7" w:rsidR="00C51A79" w:rsidRPr="00C474D9" w:rsidRDefault="00C80CC5" w:rsidP="00EA687F">
            <w:pPr>
              <w:spacing w:line="276" w:lineRule="auto"/>
              <w:jc w:val="both"/>
              <w:rPr>
                <w:rFonts w:ascii="Montserrat" w:hAnsi="Montserrat" w:cs="Noto Sans"/>
                <w:b/>
                <w:bCs/>
                <w:sz w:val="20"/>
                <w:szCs w:val="20"/>
              </w:rPr>
            </w:pPr>
            <w:r w:rsidRPr="002F7A50">
              <w:rPr>
                <w:rStyle w:val="Fuerte"/>
                <w:rFonts w:ascii="Montserrat SemiBold" w:eastAsiaTheme="majorEastAsia" w:hAnsi="Montserrat SemiBold"/>
              </w:rPr>
              <w:t>Evolución</w:t>
            </w:r>
          </w:p>
        </w:tc>
        <w:tc>
          <w:tcPr>
            <w:tcW w:w="708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7132129" w14:textId="6320DFCC" w:rsidR="00C51A79" w:rsidRPr="00540882" w:rsidRDefault="00C51A79" w:rsidP="00EA687F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C51A79" w:rsidRPr="004175CE" w14:paraId="13E0B951" w14:textId="77777777" w:rsidTr="00F04BF6">
        <w:trPr>
          <w:trHeight w:val="1839"/>
        </w:trPr>
        <w:tc>
          <w:tcPr>
            <w:tcW w:w="2410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5F504B07" w14:textId="5E377C0E" w:rsidR="00C51A79" w:rsidRPr="00C474D9" w:rsidRDefault="00C80CC5" w:rsidP="00EA687F">
            <w:pPr>
              <w:spacing w:line="276" w:lineRule="auto"/>
              <w:jc w:val="both"/>
              <w:rPr>
                <w:rFonts w:ascii="Montserrat" w:hAnsi="Montserrat" w:cs="Noto Sans"/>
                <w:b/>
                <w:bCs/>
                <w:sz w:val="20"/>
                <w:szCs w:val="20"/>
              </w:rPr>
            </w:pPr>
            <w:r w:rsidRPr="002F7A50">
              <w:rPr>
                <w:rStyle w:val="Fuerte"/>
                <w:rFonts w:ascii="Montserrat SemiBold" w:eastAsiaTheme="majorEastAsia" w:hAnsi="Montserrat SemiBold"/>
              </w:rPr>
              <w:t>Experiencias Previas Relacionadas</w:t>
            </w:r>
          </w:p>
        </w:tc>
        <w:tc>
          <w:tcPr>
            <w:tcW w:w="708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65B33D8" w14:textId="7F368905" w:rsidR="00C51A79" w:rsidRPr="00540882" w:rsidRDefault="00C51A79" w:rsidP="00EA687F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</w:tbl>
    <w:p w14:paraId="1DFB66EB" w14:textId="77777777" w:rsidR="00C80CC5" w:rsidRDefault="00C80CC5" w:rsidP="0032221B">
      <w:pPr>
        <w:jc w:val="both"/>
        <w:rPr>
          <w:rFonts w:ascii="Montserrat SemiBold" w:eastAsia="Times New Roman" w:hAnsi="Montserrat SemiBold" w:cs="Helvetica"/>
          <w:b/>
          <w:bCs/>
          <w:lang w:eastAsia="es-MX"/>
        </w:rPr>
      </w:pPr>
    </w:p>
    <w:p w14:paraId="12F38555" w14:textId="1DBF7660" w:rsidR="00674111" w:rsidRPr="00146CA8" w:rsidRDefault="00674111" w:rsidP="00146CA8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Style w:val="EDSubn1Car"/>
        </w:rPr>
      </w:pPr>
      <w:bookmarkStart w:id="4" w:name="_Toc235400799"/>
      <w:r w:rsidRPr="00146CA8">
        <w:rPr>
          <w:rStyle w:val="EDSubn1Car"/>
        </w:rPr>
        <w:t>Diagnóstico</w:t>
      </w:r>
      <w:bookmarkEnd w:id="4"/>
    </w:p>
    <w:p w14:paraId="70ED6A05" w14:textId="4B6E78FB" w:rsidR="00B37567" w:rsidRPr="00350F32" w:rsidRDefault="001E1867" w:rsidP="00B37567">
      <w:pPr>
        <w:jc w:val="both"/>
        <w:rPr>
          <w:rFonts w:ascii="Montserrat SemiBold" w:eastAsia="Times New Roman" w:hAnsi="Montserrat SemiBold" w:cs="Helvetica"/>
          <w:b/>
          <w:bCs/>
          <w:lang w:eastAsia="es-MX"/>
        </w:rPr>
      </w:pPr>
      <w:proofErr w:type="spellStart"/>
      <w:r w:rsidRPr="00350F32">
        <w:rPr>
          <w:rFonts w:ascii="Montserrat Light" w:hAnsi="Montserrat Light" w:cs="Noto Sans"/>
          <w:shd w:val="clear" w:color="auto" w:fill="D9D9D9" w:themeFill="background1" w:themeFillShade="D9"/>
        </w:rPr>
        <w:t>Desarrolar</w:t>
      </w:r>
      <w:proofErr w:type="spellEnd"/>
      <w:r w:rsidR="00B37567" w:rsidRPr="00350F32">
        <w:rPr>
          <w:rFonts w:ascii="Montserrat Light" w:hAnsi="Montserrat Light" w:cs="Noto Sans"/>
          <w:shd w:val="clear" w:color="auto" w:fill="D9D9D9" w:themeFill="background1" w:themeFillShade="D9"/>
        </w:rPr>
        <w:t xml:space="preserve"> este apartado conforme lo descrito en el Paso III del Capítulo I de la Guía de ED-ISD</w:t>
      </w:r>
    </w:p>
    <w:p w14:paraId="14DCAD34" w14:textId="11EAE3BB" w:rsidR="00B37567" w:rsidRPr="00350F32" w:rsidRDefault="00350F32" w:rsidP="00350F32">
      <w:pPr>
        <w:pStyle w:val="Prrafodelista"/>
        <w:spacing w:line="240" w:lineRule="auto"/>
        <w:ind w:left="0"/>
        <w:jc w:val="both"/>
        <w:rPr>
          <w:rFonts w:ascii="Montserrat Light" w:hAnsi="Montserrat Light" w:cs="Noto Sans"/>
          <w:shd w:val="clear" w:color="auto" w:fill="C6ECE5"/>
        </w:rPr>
      </w:pPr>
      <w:r w:rsidRPr="00350F32">
        <w:rPr>
          <w:rFonts w:ascii="Montserrat Light" w:hAnsi="Montserrat Light" w:cs="Noto Sans"/>
          <w:highlight w:val="green"/>
          <w:shd w:val="clear" w:color="auto" w:fill="C6ECE5"/>
        </w:rPr>
        <w:t xml:space="preserve">Para la definición del problema público podrá utilizar la matriz de motricidad y dependencia (también conocida como Matriz de Vester) es una herramienta analítica que permite jerarquizar problemas y definir el </w:t>
      </w:r>
      <w:r w:rsidRPr="00350F32">
        <w:rPr>
          <w:rFonts w:ascii="Montserrat Light" w:hAnsi="Montserrat Light" w:cs="Noto Sans"/>
          <w:b/>
          <w:bCs/>
          <w:highlight w:val="green"/>
          <w:shd w:val="clear" w:color="auto" w:fill="C6ECE5"/>
        </w:rPr>
        <w:t>problema central</w:t>
      </w:r>
      <w:r w:rsidRPr="00350F32">
        <w:rPr>
          <w:rFonts w:ascii="Montserrat Light" w:hAnsi="Montserrat Light" w:cs="Noto Sans"/>
          <w:highlight w:val="green"/>
          <w:shd w:val="clear" w:color="auto" w:fill="C6ECE5"/>
        </w:rPr>
        <w:t xml:space="preserve"> del Pp. En caso de utilizarla, incluir como Anexo el desarrollo de esta herramienta</w:t>
      </w:r>
    </w:p>
    <w:tbl>
      <w:tblPr>
        <w:tblStyle w:val="Tablaconcuadrcula"/>
        <w:tblW w:w="0" w:type="auto"/>
        <w:tblInd w:w="2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85"/>
        <w:gridCol w:w="5812"/>
      </w:tblGrid>
      <w:tr w:rsidR="00670867" w:rsidRPr="004175CE" w14:paraId="08B69321" w14:textId="77777777" w:rsidTr="00EA687F">
        <w:trPr>
          <w:trHeight w:val="970"/>
        </w:trPr>
        <w:tc>
          <w:tcPr>
            <w:tcW w:w="3685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02EDABAC" w14:textId="4F6FE5A9" w:rsidR="00670867" w:rsidRPr="00827B8A" w:rsidRDefault="00827B8A" w:rsidP="00EA687F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</w:pPr>
            <w:r w:rsidRPr="00827B8A">
              <w:rPr>
                <w:rStyle w:val="Fuerte"/>
                <w:rFonts w:ascii="Montserrat SemiBold" w:eastAsiaTheme="majorEastAsia" w:hAnsi="Montserrat SemiBold"/>
              </w:rPr>
              <w:t>Definición del Problema Público</w:t>
            </w:r>
          </w:p>
        </w:tc>
        <w:tc>
          <w:tcPr>
            <w:tcW w:w="58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DFA47F" w14:textId="04B5183D" w:rsidR="00670867" w:rsidRPr="00540882" w:rsidRDefault="00670867" w:rsidP="00EA687F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670867" w:rsidRPr="004175CE" w14:paraId="32A41EAF" w14:textId="77777777" w:rsidTr="00EA687F">
        <w:trPr>
          <w:trHeight w:val="1126"/>
        </w:trPr>
        <w:tc>
          <w:tcPr>
            <w:tcW w:w="3685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5F370E43" w14:textId="12CA7132" w:rsidR="00670867" w:rsidRPr="00827B8A" w:rsidRDefault="00827B8A" w:rsidP="00EA687F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</w:pPr>
            <w:r w:rsidRPr="00827B8A">
              <w:rPr>
                <w:rStyle w:val="Fuerte"/>
                <w:rFonts w:ascii="Montserrat SemiBold" w:eastAsiaTheme="majorEastAsia" w:hAnsi="Montserrat SemiBold"/>
              </w:rPr>
              <w:t>Antecedentes del problema</w:t>
            </w:r>
          </w:p>
        </w:tc>
        <w:tc>
          <w:tcPr>
            <w:tcW w:w="58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E2AFFCC" w14:textId="326F9089" w:rsidR="00670867" w:rsidRPr="00540882" w:rsidRDefault="00670867" w:rsidP="00EA687F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670867" w:rsidRPr="004175CE" w14:paraId="69F228ED" w14:textId="77777777" w:rsidTr="00EA687F">
        <w:trPr>
          <w:trHeight w:val="1128"/>
        </w:trPr>
        <w:tc>
          <w:tcPr>
            <w:tcW w:w="3685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5D39F6CA" w14:textId="6F3AFEB8" w:rsidR="00670867" w:rsidRPr="00827B8A" w:rsidRDefault="001E1867" w:rsidP="00EA687F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</w:pPr>
            <w:r w:rsidRPr="005F549C">
              <w:rPr>
                <w:rStyle w:val="Fuerte"/>
                <w:rFonts w:ascii="Montserrat SemiBold" w:eastAsiaTheme="majorEastAsia" w:hAnsi="Montserrat SemiBold"/>
              </w:rPr>
              <w:t>Estado actual del problema</w:t>
            </w:r>
          </w:p>
        </w:tc>
        <w:tc>
          <w:tcPr>
            <w:tcW w:w="58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3BD8DB6" w14:textId="7D08B055" w:rsidR="00670867" w:rsidRPr="00540882" w:rsidRDefault="00670867" w:rsidP="00EA687F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540882" w:rsidRPr="004175CE" w14:paraId="52BEED1B" w14:textId="77777777" w:rsidTr="00EA687F">
        <w:trPr>
          <w:trHeight w:val="1128"/>
        </w:trPr>
        <w:tc>
          <w:tcPr>
            <w:tcW w:w="3685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6512818F" w14:textId="1D951A81" w:rsidR="00540882" w:rsidRDefault="001E1867" w:rsidP="00EA687F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</w:rPr>
            </w:pPr>
            <w:r>
              <w:rPr>
                <w:rStyle w:val="Fuerte"/>
                <w:rFonts w:ascii="Montserrat SemiBold" w:eastAsiaTheme="majorEastAsia" w:hAnsi="Montserrat SemiBold"/>
              </w:rPr>
              <w:t>Prospectiva</w:t>
            </w:r>
          </w:p>
        </w:tc>
        <w:tc>
          <w:tcPr>
            <w:tcW w:w="58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20130EF" w14:textId="77777777" w:rsidR="00540882" w:rsidRPr="00540882" w:rsidRDefault="00540882" w:rsidP="00EA687F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540882" w:rsidRPr="004175CE" w14:paraId="72B73CBA" w14:textId="77777777" w:rsidTr="00EA687F">
        <w:trPr>
          <w:trHeight w:val="1128"/>
        </w:trPr>
        <w:tc>
          <w:tcPr>
            <w:tcW w:w="3685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4CD65348" w14:textId="2CE10915" w:rsidR="00540882" w:rsidRDefault="001E1867" w:rsidP="00EA687F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</w:rPr>
            </w:pPr>
            <w:r w:rsidRPr="005F549C">
              <w:rPr>
                <w:rFonts w:ascii="Montserrat SemiBold" w:hAnsi="Montserrat SemiBold"/>
                <w:b/>
                <w:bCs/>
              </w:rPr>
              <w:t>Afectaciones diferenciadas</w:t>
            </w:r>
          </w:p>
        </w:tc>
        <w:tc>
          <w:tcPr>
            <w:tcW w:w="58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45D2DD" w14:textId="77777777" w:rsidR="00540882" w:rsidRPr="00540882" w:rsidRDefault="00540882" w:rsidP="00EA687F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540882" w:rsidRPr="004175CE" w14:paraId="2842D176" w14:textId="77777777" w:rsidTr="00EA687F">
        <w:trPr>
          <w:trHeight w:val="1128"/>
        </w:trPr>
        <w:tc>
          <w:tcPr>
            <w:tcW w:w="3685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5D9D15A3" w14:textId="4AF22CF6" w:rsidR="00540882" w:rsidRDefault="001E1867" w:rsidP="00EA687F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</w:rPr>
            </w:pPr>
            <w:r w:rsidRPr="005F549C">
              <w:rPr>
                <w:rFonts w:ascii="Montserrat SemiBold" w:eastAsia="Times New Roman" w:hAnsi="Montserrat SemiBold" w:cs="Times New Roman"/>
                <w:b/>
                <w:bCs/>
                <w:sz w:val="24"/>
                <w:szCs w:val="24"/>
                <w:lang w:eastAsia="es-MX"/>
              </w:rPr>
              <w:t>Origen del problema</w:t>
            </w:r>
          </w:p>
        </w:tc>
        <w:tc>
          <w:tcPr>
            <w:tcW w:w="58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E5404A3" w14:textId="77777777" w:rsidR="00540882" w:rsidRPr="00540882" w:rsidRDefault="00540882" w:rsidP="00EA687F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</w:tbl>
    <w:p w14:paraId="108AB5AE" w14:textId="77777777" w:rsidR="00E27FD0" w:rsidRDefault="00E27FD0" w:rsidP="00B37567">
      <w:pPr>
        <w:spacing w:line="360" w:lineRule="auto"/>
        <w:jc w:val="both"/>
        <w:rPr>
          <w:rFonts w:ascii="Montserrat SemiBold" w:hAnsi="Montserrat SemiBold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DB1D5D" w14:textId="5876E639" w:rsidR="00CB5016" w:rsidRPr="00146CA8" w:rsidRDefault="00D43A1B" w:rsidP="00146CA8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Style w:val="EDSubn1Car"/>
        </w:rPr>
      </w:pPr>
      <w:bookmarkStart w:id="5" w:name="_Toc235400800"/>
      <w:r w:rsidRPr="00146CA8">
        <w:rPr>
          <w:rStyle w:val="EDSubn1Car"/>
        </w:rPr>
        <w:t xml:space="preserve">Análisis de </w:t>
      </w:r>
      <w:r w:rsidR="0091507A" w:rsidRPr="00146CA8">
        <w:rPr>
          <w:rStyle w:val="EDSubn1Car"/>
        </w:rPr>
        <w:t>p</w:t>
      </w:r>
      <w:r w:rsidR="0064569A" w:rsidRPr="00146CA8">
        <w:rPr>
          <w:rStyle w:val="EDSubn1Car"/>
        </w:rPr>
        <w:t xml:space="preserve">oblación o </w:t>
      </w:r>
      <w:r w:rsidR="0091507A" w:rsidRPr="00146CA8">
        <w:rPr>
          <w:rStyle w:val="EDSubn1Car"/>
        </w:rPr>
        <w:t>á</w:t>
      </w:r>
      <w:r w:rsidR="0064569A" w:rsidRPr="00146CA8">
        <w:rPr>
          <w:rStyle w:val="EDSubn1Car"/>
        </w:rPr>
        <w:t xml:space="preserve">rea de </w:t>
      </w:r>
      <w:r w:rsidR="0091507A" w:rsidRPr="00146CA8">
        <w:rPr>
          <w:rStyle w:val="EDSubn1Car"/>
        </w:rPr>
        <w:t>e</w:t>
      </w:r>
      <w:r w:rsidR="0064569A" w:rsidRPr="00146CA8">
        <w:rPr>
          <w:rStyle w:val="EDSubn1Car"/>
        </w:rPr>
        <w:t>nfoque</w:t>
      </w:r>
      <w:bookmarkEnd w:id="5"/>
    </w:p>
    <w:p w14:paraId="7857B011" w14:textId="089091A1" w:rsidR="00670867" w:rsidRPr="00350F32" w:rsidRDefault="009C64F9" w:rsidP="00670867">
      <w:pPr>
        <w:pStyle w:val="Prrafodelista"/>
        <w:spacing w:line="360" w:lineRule="auto"/>
        <w:ind w:left="284"/>
        <w:jc w:val="both"/>
        <w:rPr>
          <w:rFonts w:ascii="Montserrat Light" w:hAnsi="Montserrat Light" w:cs="Noto Sans"/>
          <w:szCs w:val="24"/>
          <w:shd w:val="clear" w:color="auto" w:fill="C6ECE5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Ajustar</w:t>
      </w:r>
      <w:r w:rsidR="00390A75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este apartado </w:t>
      </w:r>
      <w:r w:rsidR="007E04FB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conforme 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a</w:t>
      </w:r>
      <w:r w:rsidR="007E04FB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la naturaleza del Pp y </w:t>
      </w:r>
      <w:r w:rsidR="00B76BD5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a</w:t>
      </w:r>
      <w:r w:rsidR="007E04FB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l</w:t>
      </w:r>
      <w:r w:rsidR="0068473C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problema </w:t>
      </w:r>
      <w:r w:rsidR="00B76BD5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definido </w:t>
      </w:r>
      <w:r w:rsidR="0068473C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en el </w:t>
      </w:r>
      <w:r w:rsidR="00E108A0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apartado</w:t>
      </w:r>
      <w:r w:rsidR="0068473C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</w:t>
      </w:r>
      <w:r w:rsidR="00E108A0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anterior</w:t>
      </w:r>
      <w:r w:rsidR="00DD1205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, </w:t>
      </w:r>
      <w:r w:rsidR="003A5891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es decir,</w:t>
      </w:r>
      <w:r w:rsidR="00DD1205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Población o Área de Enfoque</w:t>
      </w:r>
    </w:p>
    <w:p w14:paraId="7650CA42" w14:textId="679E6A39" w:rsidR="00B37567" w:rsidRPr="00350F32" w:rsidRDefault="001E1867" w:rsidP="00B37567">
      <w:pPr>
        <w:ind w:firstLine="284"/>
        <w:jc w:val="both"/>
        <w:rPr>
          <w:rFonts w:ascii="Montserrat SemiBold" w:eastAsia="Times New Roman" w:hAnsi="Montserrat SemiBold" w:cs="Helvetica"/>
          <w:b/>
          <w:bCs/>
          <w:sz w:val="24"/>
          <w:szCs w:val="24"/>
          <w:lang w:eastAsia="es-MX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Desarrollar</w:t>
      </w:r>
      <w:r w:rsidR="00B37567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este apartado conforme lo descrito en el Paso IV del </w:t>
      </w:r>
      <w:proofErr w:type="spellStart"/>
      <w:r w:rsidR="00B37567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Capitulo</w:t>
      </w:r>
      <w:proofErr w:type="spellEnd"/>
      <w:r w:rsidR="00B37567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I de la Guía de ED-ISD</w:t>
      </w:r>
    </w:p>
    <w:p w14:paraId="3AFC2629" w14:textId="77777777" w:rsidR="00B37567" w:rsidRDefault="00B37567" w:rsidP="00670867">
      <w:pPr>
        <w:pStyle w:val="Prrafodelista"/>
        <w:spacing w:line="360" w:lineRule="auto"/>
        <w:ind w:left="284"/>
        <w:jc w:val="both"/>
        <w:rPr>
          <w:rFonts w:ascii="Montserrat SemiBold" w:hAnsi="Montserrat SemiBold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laconcuadrcula"/>
        <w:tblW w:w="0" w:type="auto"/>
        <w:tblInd w:w="2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254"/>
        <w:gridCol w:w="2723"/>
        <w:gridCol w:w="2279"/>
        <w:gridCol w:w="2267"/>
        <w:gridCol w:w="252"/>
      </w:tblGrid>
      <w:tr w:rsidR="004C70F0" w:rsidRPr="004175CE" w14:paraId="32E8BFCF" w14:textId="77777777" w:rsidTr="000E43D8">
        <w:trPr>
          <w:gridAfter w:val="1"/>
          <w:wAfter w:w="278" w:type="dxa"/>
          <w:trHeight w:val="970"/>
        </w:trPr>
        <w:tc>
          <w:tcPr>
            <w:tcW w:w="2332" w:type="dxa"/>
            <w:tcBorders>
              <w:right w:val="single" w:sz="4" w:space="0" w:color="D9D9D9" w:themeColor="background1" w:themeShade="D9"/>
            </w:tcBorders>
            <w:vAlign w:val="center"/>
          </w:tcPr>
          <w:p w14:paraId="617BF1DE" w14:textId="77777777" w:rsidR="004C70F0" w:rsidRDefault="004C70F0" w:rsidP="00EA687F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</w:rPr>
            </w:pPr>
          </w:p>
        </w:tc>
        <w:tc>
          <w:tcPr>
            <w:tcW w:w="28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6AFABE4B" w14:textId="0A901344" w:rsidR="004C70F0" w:rsidRPr="000E43D8" w:rsidRDefault="004C70F0" w:rsidP="000E43D8">
            <w:pPr>
              <w:spacing w:line="276" w:lineRule="auto"/>
              <w:jc w:val="center"/>
              <w:rPr>
                <w:rStyle w:val="Fuerte"/>
                <w:rFonts w:ascii="Montserrat SemiBold" w:eastAsiaTheme="majorEastAsia" w:hAnsi="Montserrat SemiBold"/>
              </w:rPr>
            </w:pPr>
            <w:r w:rsidRPr="000E43D8">
              <w:rPr>
                <w:rStyle w:val="Fuerte"/>
                <w:rFonts w:ascii="Montserrat SemiBold" w:eastAsiaTheme="majorEastAsia" w:hAnsi="Montserrat SemiBold"/>
              </w:rPr>
              <w:t>Identificación</w:t>
            </w:r>
          </w:p>
        </w:tc>
        <w:tc>
          <w:tcPr>
            <w:tcW w:w="23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30632B9F" w14:textId="53F89DFA" w:rsidR="004C70F0" w:rsidRPr="000E43D8" w:rsidRDefault="004C70F0" w:rsidP="000E43D8">
            <w:pPr>
              <w:spacing w:line="276" w:lineRule="auto"/>
              <w:jc w:val="center"/>
              <w:rPr>
                <w:rStyle w:val="Fuerte"/>
                <w:rFonts w:ascii="Montserrat SemiBold" w:eastAsiaTheme="majorEastAsia" w:hAnsi="Montserrat SemiBold"/>
              </w:rPr>
            </w:pPr>
            <w:r w:rsidRPr="000E43D8">
              <w:rPr>
                <w:rStyle w:val="Fuerte"/>
                <w:rFonts w:ascii="Montserrat SemiBold" w:eastAsiaTheme="majorEastAsia" w:hAnsi="Montserrat SemiBold"/>
              </w:rPr>
              <w:t>Caracterización</w:t>
            </w:r>
          </w:p>
        </w:tc>
        <w:tc>
          <w:tcPr>
            <w:tcW w:w="23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678D4DA6" w14:textId="230D5664" w:rsidR="004C70F0" w:rsidRPr="000E43D8" w:rsidRDefault="000E43D8" w:rsidP="000E43D8">
            <w:pPr>
              <w:spacing w:line="276" w:lineRule="auto"/>
              <w:jc w:val="center"/>
              <w:rPr>
                <w:rStyle w:val="Fuerte"/>
                <w:rFonts w:ascii="Montserrat SemiBold" w:eastAsiaTheme="majorEastAsia" w:hAnsi="Montserrat SemiBold"/>
              </w:rPr>
            </w:pPr>
            <w:r w:rsidRPr="000E43D8">
              <w:rPr>
                <w:rStyle w:val="Fuerte"/>
                <w:rFonts w:ascii="Montserrat SemiBold" w:eastAsiaTheme="majorEastAsia" w:hAnsi="Montserrat SemiBold"/>
              </w:rPr>
              <w:t>Cuantificación</w:t>
            </w:r>
          </w:p>
        </w:tc>
      </w:tr>
      <w:tr w:rsidR="00D60E27" w:rsidRPr="004175CE" w14:paraId="512A90EE" w14:textId="28F10B95" w:rsidTr="00583F99">
        <w:trPr>
          <w:trHeight w:val="970"/>
        </w:trPr>
        <w:tc>
          <w:tcPr>
            <w:tcW w:w="2332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14ECC323" w14:textId="0C68EC02" w:rsidR="00D60E27" w:rsidRPr="00827B8A" w:rsidRDefault="00724D28" w:rsidP="00EA687F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</w:pPr>
            <w:r>
              <w:rPr>
                <w:rStyle w:val="Fuerte"/>
                <w:rFonts w:ascii="Montserrat SemiBold" w:eastAsiaTheme="majorEastAsia" w:hAnsi="Montserrat SemiBold"/>
              </w:rPr>
              <w:t>Referencia</w:t>
            </w:r>
          </w:p>
        </w:tc>
        <w:tc>
          <w:tcPr>
            <w:tcW w:w="28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A06C7C4" w14:textId="70B83154" w:rsidR="00D60E27" w:rsidRPr="004175CE" w:rsidRDefault="00D60E27" w:rsidP="00EA687F">
            <w:pPr>
              <w:spacing w:line="276" w:lineRule="auto"/>
              <w:jc w:val="both"/>
              <w:rPr>
                <w:rFonts w:ascii="Montserrat" w:hAnsi="Montserrat" w:cs="Noto Sans"/>
                <w:i/>
                <w:iCs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A84CDF0" w14:textId="09DFFB4B" w:rsidR="002D2A51" w:rsidRPr="003E64DC" w:rsidRDefault="002D2A51" w:rsidP="002D2A5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4395B99" w14:textId="435E0B30" w:rsidR="002D2A51" w:rsidRPr="003E64DC" w:rsidRDefault="002D2A51" w:rsidP="002D2A5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</w:rPr>
            </w:pPr>
          </w:p>
        </w:tc>
      </w:tr>
      <w:tr w:rsidR="00D60E27" w:rsidRPr="004175CE" w14:paraId="33814AB1" w14:textId="2DF17B48" w:rsidTr="00583F99">
        <w:trPr>
          <w:trHeight w:val="1126"/>
        </w:trPr>
        <w:tc>
          <w:tcPr>
            <w:tcW w:w="2332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6906D56C" w14:textId="097A8E06" w:rsidR="00D60E27" w:rsidRPr="00827B8A" w:rsidRDefault="00724D28" w:rsidP="00EA687F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</w:pPr>
            <w:r>
              <w:rPr>
                <w:rStyle w:val="Fuerte"/>
                <w:rFonts w:ascii="Montserrat SemiBold" w:eastAsiaTheme="majorEastAsia" w:hAnsi="Montserrat SemiBold"/>
              </w:rPr>
              <w:t>Potencial</w:t>
            </w:r>
          </w:p>
        </w:tc>
        <w:tc>
          <w:tcPr>
            <w:tcW w:w="28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6367DB4" w14:textId="3B19E1BC" w:rsidR="00D60E27" w:rsidRPr="004175CE" w:rsidRDefault="00D60E27" w:rsidP="00EA687F">
            <w:pPr>
              <w:spacing w:line="276" w:lineRule="auto"/>
              <w:jc w:val="both"/>
              <w:rPr>
                <w:rFonts w:ascii="Montserrat" w:hAnsi="Montserrat" w:cs="Noto Sans"/>
                <w:i/>
                <w:iCs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3455E66" w14:textId="487B3E82" w:rsidR="002D2A51" w:rsidRPr="003E64DC" w:rsidRDefault="002D2A51" w:rsidP="002D2A5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3A4BBE" w14:textId="65494F7C" w:rsidR="002D2A51" w:rsidRPr="003E64DC" w:rsidRDefault="002D2A51" w:rsidP="002D2A5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</w:rPr>
            </w:pPr>
          </w:p>
        </w:tc>
      </w:tr>
      <w:tr w:rsidR="00D60E27" w:rsidRPr="004175CE" w14:paraId="33EAF7E4" w14:textId="79478E23" w:rsidTr="00583F99">
        <w:trPr>
          <w:trHeight w:val="1128"/>
        </w:trPr>
        <w:tc>
          <w:tcPr>
            <w:tcW w:w="2332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021B3C26" w14:textId="729D60A6" w:rsidR="00D60E27" w:rsidRPr="00827B8A" w:rsidRDefault="00724D28" w:rsidP="00EA687F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</w:pPr>
            <w:r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  <w:t>Objetivo</w:t>
            </w:r>
          </w:p>
        </w:tc>
        <w:tc>
          <w:tcPr>
            <w:tcW w:w="28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9DF3B18" w14:textId="315EAD21" w:rsidR="00D60E27" w:rsidRPr="004175CE" w:rsidRDefault="00D60E27" w:rsidP="00EA687F">
            <w:pPr>
              <w:spacing w:line="276" w:lineRule="auto"/>
              <w:jc w:val="both"/>
              <w:rPr>
                <w:rFonts w:ascii="Montserrat" w:hAnsi="Montserrat" w:cs="Noto Sans"/>
                <w:i/>
                <w:iCs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58E5DF8" w14:textId="7106EA7D" w:rsidR="002D2A51" w:rsidRPr="003E64DC" w:rsidRDefault="002D2A51" w:rsidP="002D2A5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8D2BC48" w14:textId="6AF5C156" w:rsidR="002D2A51" w:rsidRPr="003E64DC" w:rsidRDefault="002D2A51" w:rsidP="002D2A5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</w:rPr>
            </w:pPr>
          </w:p>
        </w:tc>
      </w:tr>
      <w:tr w:rsidR="00724D28" w:rsidRPr="004175CE" w14:paraId="6FC8F813" w14:textId="0F5349D6" w:rsidTr="00583F99">
        <w:trPr>
          <w:trHeight w:val="1128"/>
        </w:trPr>
        <w:tc>
          <w:tcPr>
            <w:tcW w:w="2332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04E9CB09" w14:textId="2FBA4359" w:rsidR="00724D28" w:rsidRDefault="00724D28" w:rsidP="00724D28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</w:pPr>
            <w:r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  <w:t>Postergada</w:t>
            </w:r>
          </w:p>
        </w:tc>
        <w:tc>
          <w:tcPr>
            <w:tcW w:w="28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81EC71A" w14:textId="0E4214F4" w:rsidR="00724D28" w:rsidRPr="003E64DC" w:rsidRDefault="00724D28" w:rsidP="00724D28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7B06D6" w14:textId="4FD73611" w:rsidR="002D2A51" w:rsidRPr="003E64DC" w:rsidRDefault="002D2A51" w:rsidP="002D2A5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7F48224" w14:textId="18249E3D" w:rsidR="002D2A51" w:rsidRPr="003E64DC" w:rsidRDefault="002D2A51" w:rsidP="002D2A5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</w:rPr>
            </w:pPr>
          </w:p>
        </w:tc>
      </w:tr>
    </w:tbl>
    <w:p w14:paraId="6E66876A" w14:textId="77777777" w:rsidR="00747A4B" w:rsidRDefault="00747A4B" w:rsidP="00747A4B">
      <w:pPr>
        <w:spacing w:after="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es-MX"/>
        </w:rPr>
      </w:pPr>
    </w:p>
    <w:p w14:paraId="0537A184" w14:textId="231B0499" w:rsidR="004C63F4" w:rsidRDefault="004C63F4" w:rsidP="001E61AF">
      <w:pPr>
        <w:spacing w:after="0" w:line="240" w:lineRule="auto"/>
        <w:jc w:val="both"/>
      </w:pPr>
    </w:p>
    <w:p w14:paraId="21D623A4" w14:textId="48F2BF06" w:rsidR="00D9580E" w:rsidRPr="00146CA8" w:rsidRDefault="004C5B47" w:rsidP="00146CA8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Style w:val="EDSubn1Car"/>
        </w:rPr>
      </w:pPr>
      <w:bookmarkStart w:id="6" w:name="_Toc235400801"/>
      <w:r w:rsidRPr="00146CA8">
        <w:rPr>
          <w:rStyle w:val="EDSubn1Car"/>
        </w:rPr>
        <w:t>Análisis de problema y de objetivo.</w:t>
      </w:r>
      <w:bookmarkEnd w:id="6"/>
    </w:p>
    <w:p w14:paraId="4B78497B" w14:textId="3F471844" w:rsidR="00EC4BEC" w:rsidRPr="00350F32" w:rsidRDefault="00B4404D" w:rsidP="00EC4BEC">
      <w:pPr>
        <w:jc w:val="both"/>
        <w:rPr>
          <w:rFonts w:ascii="Montserrat SemiBold" w:eastAsia="Times New Roman" w:hAnsi="Montserrat SemiBold" w:cs="Helvetica"/>
          <w:b/>
          <w:bCs/>
          <w:sz w:val="24"/>
          <w:szCs w:val="24"/>
          <w:lang w:eastAsia="es-MX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Desarrollar</w:t>
      </w:r>
      <w:r w:rsidR="00EC4BEC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este apartado conforme lo descrito en el Paso V del </w:t>
      </w:r>
      <w:proofErr w:type="spellStart"/>
      <w:r w:rsidR="00EC4BEC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Capitulo</w:t>
      </w:r>
      <w:proofErr w:type="spellEnd"/>
      <w:r w:rsidR="00EC4BEC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I de la Guía de ED-ISD</w:t>
      </w:r>
    </w:p>
    <w:p w14:paraId="7E621A2A" w14:textId="2C4E9526" w:rsidR="00CE3622" w:rsidRDefault="00FA1AB0" w:rsidP="00FA1AB0">
      <w:pPr>
        <w:spacing w:after="0" w:line="240" w:lineRule="auto"/>
        <w:ind w:firstLine="708"/>
        <w:jc w:val="both"/>
        <w:rPr>
          <w:rStyle w:val="Fuerte"/>
          <w:rFonts w:ascii="Montserrat SemiBold" w:eastAsiaTheme="majorEastAsia" w:hAnsi="Montserrat SemiBold"/>
        </w:rPr>
      </w:pPr>
      <w:r w:rsidRPr="00CD0117">
        <w:rPr>
          <w:rStyle w:val="Fuerte"/>
          <w:rFonts w:ascii="Montserrat SemiBold" w:eastAsiaTheme="majorEastAsia" w:hAnsi="Montserrat SemiBold"/>
        </w:rPr>
        <w:t>Análisis del Problema</w:t>
      </w:r>
    </w:p>
    <w:p w14:paraId="58BD4A70" w14:textId="3C0777F8" w:rsidR="00FA1AB0" w:rsidRPr="00350F32" w:rsidRDefault="00FA1AB0" w:rsidP="00204B44">
      <w:pPr>
        <w:ind w:left="708"/>
        <w:jc w:val="both"/>
        <w:rPr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Presentar en formato editable el árbol de problema. El problema central deber ser consistente con el problema definido en el apartado II y la población o área de enfoque definida en el apartado IV</w:t>
      </w:r>
    </w:p>
    <w:p w14:paraId="16A44783" w14:textId="77777777" w:rsidR="00FA1AB0" w:rsidRDefault="00FA1AB0" w:rsidP="00FA1AB0">
      <w:pPr>
        <w:spacing w:after="0" w:line="240" w:lineRule="auto"/>
        <w:ind w:firstLine="708"/>
        <w:jc w:val="both"/>
        <w:rPr>
          <w:rStyle w:val="Fuerte"/>
          <w:rFonts w:ascii="Montserrat SemiBold" w:eastAsiaTheme="majorEastAsia" w:hAnsi="Montserrat SemiBold"/>
        </w:rPr>
      </w:pPr>
    </w:p>
    <w:p w14:paraId="4EE0AF29" w14:textId="77777777" w:rsidR="00FA1AB0" w:rsidRDefault="00FA1AB0" w:rsidP="00FA1AB0">
      <w:pPr>
        <w:spacing w:after="0" w:line="240" w:lineRule="auto"/>
        <w:ind w:firstLine="708"/>
        <w:jc w:val="both"/>
        <w:rPr>
          <w:rStyle w:val="Fuerte"/>
          <w:rFonts w:ascii="Montserrat SemiBold" w:eastAsiaTheme="majorEastAsia" w:hAnsi="Montserrat SemiBold"/>
        </w:rPr>
      </w:pPr>
    </w:p>
    <w:p w14:paraId="7293F1A9" w14:textId="02F5E153" w:rsidR="00FA1AB0" w:rsidRDefault="00FA1AB0" w:rsidP="00FA1AB0">
      <w:pPr>
        <w:spacing w:after="0" w:line="240" w:lineRule="auto"/>
        <w:ind w:firstLine="708"/>
        <w:jc w:val="both"/>
        <w:rPr>
          <w:rStyle w:val="Fuerte"/>
          <w:rFonts w:ascii="Montserrat SemiBold" w:eastAsiaTheme="majorEastAsia" w:hAnsi="Montserrat SemiBold"/>
        </w:rPr>
      </w:pPr>
      <w:r w:rsidRPr="00CD0117">
        <w:rPr>
          <w:rStyle w:val="Fuerte"/>
          <w:rFonts w:ascii="Montserrat SemiBold" w:eastAsiaTheme="majorEastAsia" w:hAnsi="Montserrat SemiBold"/>
        </w:rPr>
        <w:t xml:space="preserve">Análisis del </w:t>
      </w:r>
      <w:r>
        <w:rPr>
          <w:rStyle w:val="Fuerte"/>
          <w:rFonts w:ascii="Montserrat SemiBold" w:eastAsiaTheme="majorEastAsia" w:hAnsi="Montserrat SemiBold"/>
        </w:rPr>
        <w:t>Objetivo</w:t>
      </w:r>
    </w:p>
    <w:p w14:paraId="289C8783" w14:textId="0C00B74A" w:rsidR="00204B44" w:rsidRPr="00350F32" w:rsidRDefault="00204B44" w:rsidP="00204B44">
      <w:pPr>
        <w:ind w:left="708"/>
        <w:jc w:val="both"/>
        <w:rPr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Presentar en formato editable el árbol de objetivo. El objetivo central deber ser coherente con el árbol de problema y con el problema definido en el apartado II, así como consistente con la población o área de enfoque definida en el apartado IV y el propósito de la MIR</w:t>
      </w:r>
    </w:p>
    <w:p w14:paraId="276E5435" w14:textId="77777777" w:rsidR="00FA1AB0" w:rsidRDefault="00FA1AB0" w:rsidP="00FA1AB0">
      <w:pPr>
        <w:spacing w:after="0" w:line="240" w:lineRule="auto"/>
        <w:ind w:firstLine="708"/>
        <w:jc w:val="both"/>
        <w:rPr>
          <w:rStyle w:val="Fuerte"/>
          <w:rFonts w:ascii="Montserrat SemiBold" w:eastAsiaTheme="majorEastAsia" w:hAnsi="Montserrat SemiBold"/>
        </w:rPr>
      </w:pPr>
    </w:p>
    <w:p w14:paraId="1CFF81EB" w14:textId="77777777" w:rsidR="00FA1AB0" w:rsidRDefault="00FA1AB0" w:rsidP="00FA1AB0">
      <w:pPr>
        <w:spacing w:after="0" w:line="240" w:lineRule="auto"/>
        <w:ind w:firstLine="708"/>
        <w:jc w:val="both"/>
        <w:rPr>
          <w:rStyle w:val="Fuerte"/>
          <w:rFonts w:ascii="Montserrat SemiBold" w:eastAsiaTheme="majorEastAsia" w:hAnsi="Montserrat SemiBold"/>
        </w:rPr>
      </w:pPr>
    </w:p>
    <w:p w14:paraId="7FDB1760" w14:textId="16C4905D" w:rsidR="00FA1AB0" w:rsidRDefault="00FA1AB0" w:rsidP="00FA1AB0">
      <w:pPr>
        <w:spacing w:after="0" w:line="240" w:lineRule="auto"/>
        <w:ind w:firstLine="708"/>
        <w:jc w:val="both"/>
        <w:rPr>
          <w:rStyle w:val="Fuerte"/>
          <w:rFonts w:ascii="Montserrat SemiBold" w:eastAsiaTheme="majorEastAsia" w:hAnsi="Montserrat SemiBold"/>
        </w:rPr>
      </w:pPr>
      <w:r>
        <w:rPr>
          <w:rStyle w:val="Fuerte"/>
          <w:rFonts w:ascii="Montserrat SemiBold" w:eastAsiaTheme="majorEastAsia" w:hAnsi="Montserrat SemiBold"/>
        </w:rPr>
        <w:t>Afectaciones Diferenciadas</w:t>
      </w:r>
    </w:p>
    <w:p w14:paraId="24933D22" w14:textId="3A5F73FC" w:rsidR="00FA1AB0" w:rsidRPr="00350F32" w:rsidRDefault="00204B44" w:rsidP="00204B44">
      <w:pPr>
        <w:spacing w:after="0" w:line="240" w:lineRule="auto"/>
        <w:ind w:left="709" w:hanging="1"/>
        <w:jc w:val="both"/>
        <w:rPr>
          <w:rFonts w:ascii="Montserrat" w:hAnsi="Montserrat"/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La tabla siguiente no es limitativa</w:t>
      </w:r>
      <w:r w:rsidRPr="00350F32">
        <w:rPr>
          <w:rFonts w:ascii="Montserrat Light" w:hAnsi="Montserrat Light" w:cs="Noto Sans"/>
          <w:szCs w:val="24"/>
          <w:shd w:val="clear" w:color="auto" w:fill="C6ECE5"/>
        </w:rPr>
        <w:t>.</w:t>
      </w:r>
    </w:p>
    <w:p w14:paraId="49184DC5" w14:textId="77777777" w:rsidR="00FA1AB0" w:rsidRDefault="00FA1AB0" w:rsidP="00487357">
      <w:pPr>
        <w:spacing w:after="0" w:line="240" w:lineRule="auto"/>
        <w:jc w:val="both"/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843"/>
        <w:gridCol w:w="6100"/>
        <w:gridCol w:w="895"/>
      </w:tblGrid>
      <w:tr w:rsidR="00FA1AB0" w:rsidRPr="00D93089" w14:paraId="607B0A68" w14:textId="77777777" w:rsidTr="00204B44">
        <w:trPr>
          <w:trHeight w:val="450"/>
          <w:tblHeader/>
          <w:jc w:val="center"/>
        </w:trPr>
        <w:tc>
          <w:tcPr>
            <w:tcW w:w="8838" w:type="dxa"/>
            <w:gridSpan w:val="3"/>
            <w:shd w:val="clear" w:color="auto" w:fill="C00000"/>
            <w:vAlign w:val="center"/>
          </w:tcPr>
          <w:p w14:paraId="45D03B2D" w14:textId="4919312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noProof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lastRenderedPageBreak/>
              <w:t>G</w:t>
            </w:r>
            <w:r w:rsidRPr="00D93089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rupos de población, territorios o recursos naturales</w:t>
            </w:r>
          </w:p>
        </w:tc>
      </w:tr>
      <w:tr w:rsidR="00FA1AB0" w:rsidRPr="00D93089" w14:paraId="7FADA9C0" w14:textId="77777777" w:rsidTr="00204B44">
        <w:trPr>
          <w:trHeight w:val="454"/>
          <w:jc w:val="center"/>
        </w:trPr>
        <w:tc>
          <w:tcPr>
            <w:tcW w:w="1843" w:type="dxa"/>
            <w:vMerge w:val="restart"/>
            <w:shd w:val="clear" w:color="auto" w:fill="C00000"/>
            <w:vAlign w:val="center"/>
          </w:tcPr>
          <w:p w14:paraId="6B4B288C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D93089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Grupos de población</w:t>
            </w:r>
          </w:p>
        </w:tc>
        <w:tc>
          <w:tcPr>
            <w:tcW w:w="6100" w:type="dxa"/>
            <w:shd w:val="clear" w:color="auto" w:fill="CC9900"/>
            <w:vAlign w:val="center"/>
          </w:tcPr>
          <w:p w14:paraId="3D5F6ADC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Mujeres u objetivos en materia de igualdad de género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10935843" w14:textId="667F70C5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3F0BCCCF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4456196B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361A02A7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Comunidades indígenas y afromexicanas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1EE47FE9" w14:textId="421619F8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7903AF91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42BCFFC2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67AC9828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Personas adultas mayores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635618D6" w14:textId="310570DD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19513D2A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1D73481C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6AA22C84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Personas con discapacidad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6A92B5B1" w14:textId="51FDC2EE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35607D18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5CA44361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24B9D940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Personas jóvenes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08D02D24" w14:textId="340013CA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4742B474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51ABD257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47B13E87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Niñas, niños y adolescentes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75B8A299" w14:textId="40741668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370E8BE0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65119D21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6FC5F6C4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Personas migrantes y/o en tránsito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1898C01B" w14:textId="7A638271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278DEE4A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4418CF77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06DBDFD3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Otros grupos de población vulnerables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3C266217" w14:textId="50C3A8B6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5DE6375E" w14:textId="77777777" w:rsidTr="00204B44">
        <w:trPr>
          <w:trHeight w:val="454"/>
          <w:jc w:val="center"/>
        </w:trPr>
        <w:tc>
          <w:tcPr>
            <w:tcW w:w="1843" w:type="dxa"/>
            <w:vMerge w:val="restart"/>
            <w:shd w:val="clear" w:color="auto" w:fill="C00000"/>
            <w:vAlign w:val="center"/>
          </w:tcPr>
          <w:p w14:paraId="0AFB4FDF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D93089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Medio ambiente y territorio</w:t>
            </w:r>
          </w:p>
        </w:tc>
        <w:tc>
          <w:tcPr>
            <w:tcW w:w="6100" w:type="dxa"/>
            <w:shd w:val="clear" w:color="auto" w:fill="CC9900"/>
            <w:vAlign w:val="center"/>
          </w:tcPr>
          <w:p w14:paraId="6633E052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 xml:space="preserve">Regiones del </w:t>
            </w:r>
            <w: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estado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6F31A079" w14:textId="65E9B52E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6861FC3C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63E70343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307513AF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Contexto urbano o rural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1680DB19" w14:textId="276CC709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51BC623F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121685CE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0517FAEB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Recursos o patrimonio natural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0401BD00" w14:textId="2E041FE8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5EF1ABB6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4311DC09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1F33143F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Cambio climático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059C799A" w14:textId="6F48D907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03E8BB67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785549BE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7AFAFC0D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Otros elementos del entorno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09A46CA5" w14:textId="2A58BF51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</w:tbl>
    <w:p w14:paraId="0B65E102" w14:textId="77777777" w:rsidR="00FA1AB0" w:rsidRDefault="00FA1AB0" w:rsidP="00487357">
      <w:pPr>
        <w:spacing w:after="0" w:line="240" w:lineRule="auto"/>
        <w:jc w:val="both"/>
        <w:rPr>
          <w:rFonts w:ascii="Montserrat" w:hAnsi="Montserrat"/>
        </w:rPr>
      </w:pPr>
    </w:p>
    <w:p w14:paraId="67807332" w14:textId="77777777" w:rsidR="00FA1AB0" w:rsidRDefault="00FA1AB0" w:rsidP="00487357">
      <w:pPr>
        <w:spacing w:after="0" w:line="240" w:lineRule="auto"/>
        <w:jc w:val="both"/>
        <w:rPr>
          <w:rFonts w:ascii="Montserrat" w:hAnsi="Montserrat"/>
        </w:rPr>
      </w:pPr>
    </w:p>
    <w:p w14:paraId="2AD2C25F" w14:textId="49FF0E77" w:rsidR="008B2042" w:rsidRPr="00146CA8" w:rsidRDefault="002D2A51" w:rsidP="00146CA8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Style w:val="EDSubn1Car"/>
        </w:rPr>
      </w:pPr>
      <w:bookmarkStart w:id="7" w:name="_Toc235400802"/>
      <w:r w:rsidRPr="00146CA8">
        <w:rPr>
          <w:rStyle w:val="EDSubn1Car"/>
        </w:rPr>
        <w:t xml:space="preserve">Estructura </w:t>
      </w:r>
      <w:r w:rsidR="00B74C47" w:rsidRPr="00146CA8">
        <w:rPr>
          <w:rStyle w:val="EDSubn1Car"/>
        </w:rPr>
        <w:t>a</w:t>
      </w:r>
      <w:r w:rsidRPr="00146CA8">
        <w:rPr>
          <w:rStyle w:val="EDSubn1Car"/>
        </w:rPr>
        <w:t>nalítica del P</w:t>
      </w:r>
      <w:r w:rsidR="00600E29" w:rsidRPr="00146CA8">
        <w:rPr>
          <w:rStyle w:val="EDSubn1Car"/>
        </w:rPr>
        <w:t xml:space="preserve">rograma </w:t>
      </w:r>
      <w:r w:rsidRPr="00146CA8">
        <w:rPr>
          <w:rStyle w:val="EDSubn1Car"/>
        </w:rPr>
        <w:t>p</w:t>
      </w:r>
      <w:r w:rsidR="007B03A3" w:rsidRPr="00146CA8">
        <w:rPr>
          <w:rStyle w:val="EDSubn1Car"/>
        </w:rPr>
        <w:t>resupuestario</w:t>
      </w:r>
      <w:r w:rsidR="008B2042" w:rsidRPr="00146CA8">
        <w:rPr>
          <w:rStyle w:val="EDSubn1Car"/>
        </w:rPr>
        <w:t>.</w:t>
      </w:r>
      <w:bookmarkEnd w:id="7"/>
    </w:p>
    <w:p w14:paraId="063B0CC7" w14:textId="77777777" w:rsidR="00B4404D" w:rsidRPr="00350F32" w:rsidRDefault="00B4404D" w:rsidP="00B4404D">
      <w:pPr>
        <w:ind w:left="567"/>
        <w:jc w:val="both"/>
        <w:rPr>
          <w:rFonts w:ascii="Montserrat SemiBold" w:eastAsia="Times New Roman" w:hAnsi="Montserrat SemiBold" w:cs="Helvetica"/>
          <w:b/>
          <w:bCs/>
          <w:sz w:val="24"/>
          <w:szCs w:val="24"/>
          <w:lang w:eastAsia="es-MX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Desarrollar este apartado conforme lo descrito en el inciso a), del Paso VI, del </w:t>
      </w:r>
      <w:proofErr w:type="spellStart"/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Capitulo</w:t>
      </w:r>
      <w:proofErr w:type="spellEnd"/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I de la Guía de ED-ISD</w:t>
      </w:r>
    </w:p>
    <w:p w14:paraId="7DA6E20D" w14:textId="77777777" w:rsidR="00B4404D" w:rsidRDefault="00B4404D" w:rsidP="00FB4691">
      <w:pPr>
        <w:spacing w:after="0" w:line="240" w:lineRule="auto"/>
        <w:ind w:firstLine="567"/>
        <w:jc w:val="both"/>
        <w:rPr>
          <w:rStyle w:val="Fuerte"/>
          <w:rFonts w:ascii="Montserrat SemiBold" w:eastAsiaTheme="majorEastAsia" w:hAnsi="Montserrat SemiBold" w:cs="Times New Roman"/>
          <w:sz w:val="24"/>
          <w:szCs w:val="24"/>
          <w:lang w:eastAsia="es-MX"/>
        </w:rPr>
      </w:pPr>
    </w:p>
    <w:p w14:paraId="59AF69E4" w14:textId="73361A96" w:rsidR="00CE3622" w:rsidRDefault="00FB4691" w:rsidP="00FB4691">
      <w:pPr>
        <w:spacing w:after="0" w:line="240" w:lineRule="auto"/>
        <w:ind w:firstLine="567"/>
        <w:jc w:val="both"/>
        <w:rPr>
          <w:rStyle w:val="Fuerte"/>
          <w:rFonts w:ascii="Montserrat SemiBold" w:eastAsiaTheme="majorEastAsia" w:hAnsi="Montserrat SemiBold" w:cs="Times New Roman"/>
          <w:sz w:val="24"/>
          <w:szCs w:val="24"/>
          <w:lang w:eastAsia="es-MX"/>
        </w:rPr>
      </w:pPr>
      <w:r w:rsidRPr="009516E9">
        <w:rPr>
          <w:rStyle w:val="Fuerte"/>
          <w:rFonts w:ascii="Montserrat SemiBold" w:eastAsiaTheme="majorEastAsia" w:hAnsi="Montserrat SemiBold" w:cs="Times New Roman"/>
          <w:sz w:val="24"/>
          <w:szCs w:val="24"/>
          <w:lang w:eastAsia="es-MX"/>
        </w:rPr>
        <w:t xml:space="preserve">Análisis </w:t>
      </w:r>
      <w:r w:rsidR="00B37567" w:rsidRPr="009516E9">
        <w:rPr>
          <w:rStyle w:val="Fuerte"/>
          <w:rFonts w:ascii="Montserrat SemiBold" w:eastAsiaTheme="majorEastAsia" w:hAnsi="Montserrat SemiBold" w:cs="Times New Roman"/>
          <w:sz w:val="24"/>
          <w:szCs w:val="24"/>
          <w:lang w:eastAsia="es-MX"/>
        </w:rPr>
        <w:t>de alternativas</w:t>
      </w:r>
    </w:p>
    <w:p w14:paraId="14759E4C" w14:textId="1DEC290F" w:rsidR="00FB4691" w:rsidRPr="00350F32" w:rsidRDefault="00FB4691" w:rsidP="00FB4691">
      <w:pPr>
        <w:spacing w:after="0" w:line="240" w:lineRule="auto"/>
        <w:ind w:left="567"/>
        <w:jc w:val="both"/>
        <w:rPr>
          <w:rStyle w:val="Fuerte"/>
          <w:rFonts w:ascii="Montserrat SemiBold" w:eastAsiaTheme="majorEastAsia" w:hAnsi="Montserrat SemiBold" w:cs="Times New Roman"/>
          <w:sz w:val="28"/>
          <w:szCs w:val="28"/>
          <w:lang w:eastAsia="es-MX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Presentar en formato editable</w:t>
      </w:r>
      <w:r w:rsidR="0089098E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el Análisis de Alternativa</w:t>
      </w:r>
      <w:r w:rsidR="00A0441A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, el cual debe ser </w:t>
      </w:r>
      <w:r w:rsidR="00F839A2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coherente y consistente con la información del </w:t>
      </w:r>
      <w:r w:rsidR="00F8653A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árbol de objetivo.</w:t>
      </w:r>
    </w:p>
    <w:p w14:paraId="50A38ADC" w14:textId="77777777" w:rsidR="00FB4691" w:rsidRDefault="00FB4691" w:rsidP="00FB4691">
      <w:pPr>
        <w:spacing w:after="0" w:line="240" w:lineRule="auto"/>
        <w:ind w:firstLine="567"/>
        <w:jc w:val="both"/>
        <w:rPr>
          <w:rFonts w:ascii="Montserrat" w:hAnsi="Montserrat"/>
        </w:rPr>
      </w:pPr>
    </w:p>
    <w:tbl>
      <w:tblPr>
        <w:tblW w:w="9498" w:type="dxa"/>
        <w:tblInd w:w="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410"/>
        <w:gridCol w:w="1559"/>
        <w:gridCol w:w="1701"/>
        <w:gridCol w:w="1843"/>
      </w:tblGrid>
      <w:tr w:rsidR="00F47ABB" w:rsidRPr="00D5439A" w14:paraId="52C2BC6C" w14:textId="77777777" w:rsidTr="00B4404D">
        <w:trPr>
          <w:trHeight w:val="402"/>
        </w:trPr>
        <w:tc>
          <w:tcPr>
            <w:tcW w:w="439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E8B421C" w14:textId="77777777" w:rsidR="00F47ABB" w:rsidRPr="00886FB4" w:rsidRDefault="00F47ABB" w:rsidP="00CD5763">
            <w:pPr>
              <w:pStyle w:val="NormalWeb"/>
              <w:ind w:left="173" w:right="58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b/>
                <w:bCs/>
                <w:sz w:val="18"/>
                <w:szCs w:val="18"/>
              </w:rPr>
              <w:t>Criterios de valoración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F73F2FA" w14:textId="5E34D0E6" w:rsidR="00F47ABB" w:rsidRPr="00C02F6B" w:rsidRDefault="00F47ABB" w:rsidP="00C02F6B">
            <w:pPr>
              <w:pStyle w:val="NormalWeb"/>
              <w:ind w:left="36" w:right="34"/>
              <w:jc w:val="center"/>
              <w:rPr>
                <w:rFonts w:ascii="Montserrat SemiBold" w:hAnsi="Montserrat SemiBold"/>
                <w:sz w:val="18"/>
                <w:szCs w:val="18"/>
              </w:rPr>
            </w:pPr>
            <w:r>
              <w:rPr>
                <w:rFonts w:ascii="Montserrat SemiBold" w:hAnsi="Montserrat SemiBold" w:cs="Noto Sans"/>
                <w:sz w:val="20"/>
              </w:rPr>
              <w:t>Alternativa 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E3D539D" w14:textId="1CDF147E" w:rsidR="00F47ABB" w:rsidRPr="00C02F6B" w:rsidRDefault="00F47ABB" w:rsidP="00C02F6B">
            <w:pPr>
              <w:pStyle w:val="NormalWeb"/>
              <w:ind w:left="36" w:right="34"/>
              <w:jc w:val="center"/>
              <w:rPr>
                <w:rFonts w:ascii="Montserrat SemiBold" w:hAnsi="Montserrat SemiBold"/>
                <w:b/>
                <w:bCs/>
                <w:sz w:val="18"/>
                <w:szCs w:val="18"/>
              </w:rPr>
            </w:pPr>
            <w:r>
              <w:rPr>
                <w:rFonts w:ascii="Montserrat SemiBold" w:hAnsi="Montserrat SemiBold" w:cs="Noto Sans"/>
                <w:sz w:val="20"/>
              </w:rPr>
              <w:t>Alternativa 2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1BD6C01" w14:textId="1616CBE4" w:rsidR="00F47ABB" w:rsidRPr="00C02F6B" w:rsidRDefault="00F47ABB" w:rsidP="00C02F6B">
            <w:pPr>
              <w:pStyle w:val="NormalWeb"/>
              <w:ind w:left="36" w:right="34"/>
              <w:jc w:val="center"/>
              <w:rPr>
                <w:rFonts w:ascii="Montserrat SemiBold" w:hAnsi="Montserrat SemiBold"/>
                <w:b/>
                <w:bCs/>
                <w:sz w:val="18"/>
                <w:szCs w:val="18"/>
              </w:rPr>
            </w:pPr>
            <w:r>
              <w:rPr>
                <w:rFonts w:ascii="Montserrat SemiBold" w:hAnsi="Montserrat SemiBold" w:cs="Noto Sans"/>
                <w:sz w:val="20"/>
              </w:rPr>
              <w:t>Alternativa N</w:t>
            </w:r>
          </w:p>
        </w:tc>
      </w:tr>
      <w:tr w:rsidR="00F47ABB" w:rsidRPr="00D5439A" w14:paraId="03918C34" w14:textId="77777777" w:rsidTr="00B4404D">
        <w:trPr>
          <w:trHeight w:val="610"/>
        </w:trPr>
        <w:tc>
          <w:tcPr>
            <w:tcW w:w="198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3C3578D" w14:textId="77777777" w:rsidR="00F47ABB" w:rsidRPr="00886FB4" w:rsidRDefault="00F47ABB" w:rsidP="00CD5763">
            <w:pPr>
              <w:pStyle w:val="NormalWeb"/>
              <w:ind w:left="31" w:right="171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b/>
                <w:bCs/>
                <w:sz w:val="18"/>
                <w:szCs w:val="18"/>
              </w:rPr>
              <w:t>Nivel de incidencia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802674E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Mayor efecto esperado en el cumplimiento del objetivo central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F420630" w14:textId="0C4DE7BF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2F413AA" w14:textId="54DBB8D0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8A32B63" w14:textId="0AC8CFE2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7E28D31F" w14:textId="77777777" w:rsidTr="00B4404D">
        <w:trPr>
          <w:trHeight w:val="610"/>
        </w:trPr>
        <w:tc>
          <w:tcPr>
            <w:tcW w:w="198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01BC4F6E" w14:textId="77777777" w:rsidR="00F47ABB" w:rsidRPr="00886FB4" w:rsidRDefault="00F47ABB" w:rsidP="00CD5763">
            <w:pPr>
              <w:pStyle w:val="NormalWeb"/>
              <w:ind w:left="31" w:right="171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03FECB4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Mayor aceptación de la alternativa por parte de la población afectada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F6882A5" w14:textId="7FB34297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768C8D7" w14:textId="203A82A9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9ED8BDD" w14:textId="23C0383F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3C7EB1E3" w14:textId="77777777" w:rsidTr="00B4404D">
        <w:trPr>
          <w:trHeight w:val="333"/>
        </w:trPr>
        <w:tc>
          <w:tcPr>
            <w:tcW w:w="198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F38409F" w14:textId="77777777" w:rsidR="00F47ABB" w:rsidRPr="00886FB4" w:rsidRDefault="00F47ABB" w:rsidP="00CD5763">
            <w:pPr>
              <w:pStyle w:val="NormalWeb"/>
              <w:ind w:left="31" w:right="171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b/>
                <w:bCs/>
                <w:sz w:val="18"/>
                <w:szCs w:val="18"/>
              </w:rPr>
              <w:t>Factibilidad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C14176A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Menor costo de implementación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9D2F688" w14:textId="1706CC7E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D487BA6" w14:textId="1A2BA287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0BC6AA4" w14:textId="1B0E99B6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192DF719" w14:textId="77777777" w:rsidTr="00B4404D">
        <w:trPr>
          <w:trHeight w:val="333"/>
        </w:trPr>
        <w:tc>
          <w:tcPr>
            <w:tcW w:w="198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637B351E" w14:textId="77777777" w:rsidR="00F47ABB" w:rsidRPr="00886FB4" w:rsidRDefault="00F47ABB" w:rsidP="00CD5763">
            <w:pPr>
              <w:pStyle w:val="NormalWeb"/>
              <w:ind w:left="31" w:right="171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08B1B012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Mayor financiamiento disponible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3BC52CC" w14:textId="4662A918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AC10EB1" w14:textId="75011A80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B5D40B8" w14:textId="7ADFC121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2C45E54A" w14:textId="77777777" w:rsidTr="00B4404D">
        <w:trPr>
          <w:trHeight w:val="305"/>
        </w:trPr>
        <w:tc>
          <w:tcPr>
            <w:tcW w:w="198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136D49BC" w14:textId="77777777" w:rsidR="00F47ABB" w:rsidRPr="00886FB4" w:rsidRDefault="00F47ABB" w:rsidP="00CD5763">
            <w:pPr>
              <w:pStyle w:val="NormalWeb"/>
              <w:ind w:left="31" w:right="171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2B267FE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Menor tiempo para obtener resultados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14C6C0A" w14:textId="07AC7FB8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BD9A3A3" w14:textId="1306D1D4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7675C31" w14:textId="51FDDCA7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01842AA1" w14:textId="77777777" w:rsidTr="00B4404D">
        <w:trPr>
          <w:trHeight w:val="333"/>
        </w:trPr>
        <w:tc>
          <w:tcPr>
            <w:tcW w:w="198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107A063A" w14:textId="77777777" w:rsidR="00F47ABB" w:rsidRPr="00886FB4" w:rsidRDefault="00F47ABB" w:rsidP="00CD5763">
            <w:pPr>
              <w:pStyle w:val="NormalWeb"/>
              <w:ind w:left="31" w:right="171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44D9758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Mayor capacidad técnica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FB3CE42" w14:textId="3D054E1B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FFC71CC" w14:textId="1665088A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2A68550" w14:textId="7FAC772D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07B42D3B" w14:textId="77777777" w:rsidTr="00B4404D">
        <w:trPr>
          <w:trHeight w:val="915"/>
        </w:trPr>
        <w:tc>
          <w:tcPr>
            <w:tcW w:w="198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66421CD" w14:textId="77777777" w:rsidR="00F47ABB" w:rsidRPr="00886FB4" w:rsidRDefault="00F47ABB" w:rsidP="00CD5763">
            <w:pPr>
              <w:pStyle w:val="NormalWeb"/>
              <w:ind w:left="31" w:right="33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b/>
                <w:bCs/>
                <w:sz w:val="18"/>
                <w:szCs w:val="18"/>
              </w:rPr>
              <w:t>Marco institucional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0A71A1F9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 xml:space="preserve">Se encuentra en el marco de las atribuciones de la dependencia o entidad que implementa el </w:t>
            </w:r>
            <w:proofErr w:type="spellStart"/>
            <w:r w:rsidRPr="00886FB4">
              <w:rPr>
                <w:rFonts w:ascii="Montserrat" w:hAnsi="Montserrat"/>
                <w:sz w:val="18"/>
                <w:szCs w:val="18"/>
              </w:rPr>
              <w:t>Pp</w:t>
            </w:r>
            <w:proofErr w:type="spellEnd"/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45F8CFF" w14:textId="6A4057D0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0B0EDAD" w14:textId="763855CC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E9AD3EC" w14:textId="0F922F96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4751A6F9" w14:textId="77777777" w:rsidTr="00B4404D">
        <w:trPr>
          <w:trHeight w:val="915"/>
        </w:trPr>
        <w:tc>
          <w:tcPr>
            <w:tcW w:w="198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2637EA35" w14:textId="77777777" w:rsidR="00F47ABB" w:rsidRPr="00886FB4" w:rsidRDefault="00F47ABB" w:rsidP="00CD5763">
            <w:pPr>
              <w:pStyle w:val="NormalWeb"/>
              <w:ind w:left="31" w:right="171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A20A874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Mayor contribución a los objetivos de la dependencia</w:t>
            </w:r>
            <w:r>
              <w:rPr>
                <w:rFonts w:ascii="Montserrat" w:hAnsi="Montserrat"/>
                <w:sz w:val="18"/>
                <w:szCs w:val="18"/>
              </w:rPr>
              <w:t>,</w:t>
            </w:r>
            <w:r w:rsidRPr="00886FB4">
              <w:rPr>
                <w:rFonts w:ascii="Montserrat" w:hAnsi="Montserrat"/>
                <w:sz w:val="18"/>
                <w:szCs w:val="18"/>
              </w:rPr>
              <w:t xml:space="preserve"> entidad y de la Planeación Estatal del Desarrollo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1EB42A1" w14:textId="540F01BF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9680830" w14:textId="594F58D0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70EC9EA" w14:textId="4175A532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27395FFE" w14:textId="77777777" w:rsidTr="00B4404D">
        <w:trPr>
          <w:trHeight w:val="365"/>
        </w:trPr>
        <w:tc>
          <w:tcPr>
            <w:tcW w:w="198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27F8410" w14:textId="77777777" w:rsidR="00F47ABB" w:rsidRPr="00886FB4" w:rsidRDefault="00F47ABB" w:rsidP="00CD5763">
            <w:pPr>
              <w:pStyle w:val="NormalWeb"/>
              <w:ind w:left="31" w:right="33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b/>
                <w:bCs/>
                <w:sz w:val="18"/>
                <w:szCs w:val="18"/>
              </w:rPr>
              <w:t>Contexto de implementación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0FA18FB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Entorno político favorable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59D0D61" w14:textId="1F9FD260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51724EB" w14:textId="757B8B67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3F02DAD" w14:textId="5EC2E296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075F7EB1" w14:textId="77777777" w:rsidTr="00B4404D">
        <w:trPr>
          <w:trHeight w:val="365"/>
        </w:trPr>
        <w:tc>
          <w:tcPr>
            <w:tcW w:w="198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5F246C70" w14:textId="77777777" w:rsidR="00F47ABB" w:rsidRPr="00886FB4" w:rsidRDefault="00F47ABB" w:rsidP="00CD5763">
            <w:pPr>
              <w:pStyle w:val="NormalWeb"/>
              <w:ind w:left="31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360E460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Mejor percepción social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725E8A2" w14:textId="08F0D40C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45A3357" w14:textId="7B8719AC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3707C0E" w14:textId="51566C57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5A2F3494" w14:textId="77777777" w:rsidTr="00B4404D">
        <w:trPr>
          <w:trHeight w:val="365"/>
        </w:trPr>
        <w:tc>
          <w:tcPr>
            <w:tcW w:w="198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758BFF79" w14:textId="77777777" w:rsidR="00F47ABB" w:rsidRPr="00886FB4" w:rsidRDefault="00F47ABB" w:rsidP="00CD5763">
            <w:pPr>
              <w:pStyle w:val="NormalWeb"/>
              <w:ind w:left="31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6D4C77C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Menor impacto ambiental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BF5A3B4" w14:textId="1E717B40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996316B" w14:textId="1566A916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1F2A79E" w14:textId="1A038DE1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52D05717" w14:textId="77777777" w:rsidTr="00B4404D">
        <w:trPr>
          <w:trHeight w:val="365"/>
        </w:trPr>
        <w:tc>
          <w:tcPr>
            <w:tcW w:w="198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60010441" w14:textId="77777777" w:rsidR="00F47ABB" w:rsidRPr="00886FB4" w:rsidRDefault="00F47ABB" w:rsidP="00CD5763">
            <w:pPr>
              <w:pStyle w:val="NormalWeb"/>
              <w:ind w:left="31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20D206F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Mayor pertinencia cultural y territorial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CA20E99" w14:textId="5E692F96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0170057" w14:textId="352EC5DB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D74CDB7" w14:textId="0291F9F4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60BA31A0" w14:textId="77777777" w:rsidTr="00B4404D">
        <w:trPr>
          <w:trHeight w:val="365"/>
        </w:trPr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DA9E21A" w14:textId="77777777" w:rsidR="00F47ABB" w:rsidRPr="00886FB4" w:rsidRDefault="00F47ABB" w:rsidP="00CD5763">
            <w:pPr>
              <w:pStyle w:val="NormalWeb"/>
              <w:ind w:left="31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b/>
                <w:bCs/>
                <w:sz w:val="18"/>
                <w:szCs w:val="18"/>
              </w:rPr>
              <w:t>Otro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953C3A2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Otros criterios aplicables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D84DC91" w14:textId="7FF48359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D0E81CA" w14:textId="109003F5" w:rsidR="00F47ABB" w:rsidRPr="00886FB4" w:rsidRDefault="00F47ABB" w:rsidP="00CD5763">
            <w:pPr>
              <w:pStyle w:val="NormalWeb"/>
              <w:ind w:left="15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095F76E" w14:textId="045373D9" w:rsidR="00F47ABB" w:rsidRPr="00886FB4" w:rsidRDefault="00F47ABB" w:rsidP="00CD5763">
            <w:pPr>
              <w:pStyle w:val="NormalWeb"/>
              <w:ind w:left="15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78C8E914" w14:textId="77777777" w:rsidTr="00B4404D">
        <w:trPr>
          <w:trHeight w:val="508"/>
        </w:trPr>
        <w:tc>
          <w:tcPr>
            <w:tcW w:w="439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20EA3BC" w14:textId="77777777" w:rsidR="00F47ABB" w:rsidRPr="00886FB4" w:rsidRDefault="00F47ABB" w:rsidP="00CD5763">
            <w:pPr>
              <w:pStyle w:val="NormalWeb"/>
              <w:ind w:left="1560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6AC509D" w14:textId="29F38FF2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B9D97C2" w14:textId="170B5CCB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7D3EFED" w14:textId="625FFA1F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</w:tr>
    </w:tbl>
    <w:p w14:paraId="77E443BB" w14:textId="77777777" w:rsidR="00820F24" w:rsidRDefault="00820F24" w:rsidP="00FB4691">
      <w:pPr>
        <w:spacing w:after="0" w:line="240" w:lineRule="auto"/>
        <w:ind w:firstLine="567"/>
        <w:jc w:val="both"/>
        <w:rPr>
          <w:rFonts w:ascii="Montserrat" w:hAnsi="Montserrat"/>
        </w:rPr>
      </w:pPr>
    </w:p>
    <w:p w14:paraId="1F8928BB" w14:textId="3E0E04D3" w:rsidR="00B4404D" w:rsidRDefault="00B4404D" w:rsidP="00B4404D">
      <w:pPr>
        <w:spacing w:after="0" w:line="240" w:lineRule="auto"/>
        <w:ind w:firstLine="567"/>
        <w:jc w:val="both"/>
        <w:rPr>
          <w:rStyle w:val="Fuerte"/>
          <w:rFonts w:ascii="Montserrat SemiBold" w:eastAsiaTheme="majorEastAsia" w:hAnsi="Montserrat SemiBold" w:cs="Times New Roman"/>
          <w:sz w:val="24"/>
          <w:szCs w:val="24"/>
          <w:lang w:eastAsia="es-MX"/>
        </w:rPr>
      </w:pPr>
      <w:r>
        <w:rPr>
          <w:rStyle w:val="Fuerte"/>
          <w:rFonts w:ascii="Montserrat SemiBold" w:eastAsiaTheme="majorEastAsia" w:hAnsi="Montserrat SemiBold" w:cs="Times New Roman"/>
          <w:sz w:val="24"/>
          <w:szCs w:val="24"/>
          <w:lang w:eastAsia="es-MX"/>
        </w:rPr>
        <w:t>Árbol de Alternativas o árbol de objetivo ajustado</w:t>
      </w:r>
    </w:p>
    <w:p w14:paraId="1FED335B" w14:textId="6ADE7CD3" w:rsidR="00B4404D" w:rsidRPr="00350F32" w:rsidRDefault="00B4404D" w:rsidP="00B4404D">
      <w:pPr>
        <w:ind w:left="708"/>
        <w:jc w:val="both"/>
        <w:rPr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Presentar en formato editable el árbol de objetivo ajustado o árbol de alternativas, el cual debe ser coherente con el árbol de objetivo del Apartado V, la EAPp y la columna de Resumen Narrativo de la MIR</w:t>
      </w:r>
      <w:r w:rsidRPr="00350F32">
        <w:rPr>
          <w:rFonts w:ascii="Montserrat Light" w:hAnsi="Montserrat Light" w:cs="Noto Sans"/>
          <w:szCs w:val="24"/>
          <w:shd w:val="clear" w:color="auto" w:fill="C6ECE5"/>
        </w:rPr>
        <w:t>.</w:t>
      </w:r>
    </w:p>
    <w:p w14:paraId="01D53B2E" w14:textId="5240EB21" w:rsidR="00B4404D" w:rsidRDefault="00B4404D" w:rsidP="00405B36">
      <w:pPr>
        <w:spacing w:after="0" w:line="240" w:lineRule="auto"/>
        <w:ind w:firstLine="567"/>
        <w:jc w:val="both"/>
        <w:rPr>
          <w:rFonts w:ascii="Montserrat" w:eastAsia="Times New Roman" w:hAnsi="Montserrat" w:cs="Helvetica"/>
          <w:b/>
          <w:bCs/>
          <w:lang w:eastAsia="es-MX"/>
        </w:rPr>
      </w:pPr>
    </w:p>
    <w:p w14:paraId="39E24373" w14:textId="77777777" w:rsidR="00B4404D" w:rsidRDefault="00B4404D" w:rsidP="00405B36">
      <w:pPr>
        <w:spacing w:after="0" w:line="240" w:lineRule="auto"/>
        <w:ind w:firstLine="567"/>
        <w:jc w:val="both"/>
        <w:rPr>
          <w:rFonts w:ascii="Montserrat" w:eastAsia="Times New Roman" w:hAnsi="Montserrat" w:cs="Helvetica"/>
          <w:b/>
          <w:bCs/>
          <w:lang w:eastAsia="es-MX"/>
        </w:rPr>
      </w:pPr>
    </w:p>
    <w:p w14:paraId="050E9BFB" w14:textId="6C4BFAD2" w:rsidR="00405B36" w:rsidRDefault="00600E29" w:rsidP="00405B36">
      <w:pPr>
        <w:spacing w:after="0" w:line="240" w:lineRule="auto"/>
        <w:ind w:firstLine="567"/>
        <w:jc w:val="both"/>
        <w:rPr>
          <w:rStyle w:val="Fuerte"/>
          <w:rFonts w:ascii="Montserrat SemiBold" w:eastAsiaTheme="majorEastAsia" w:hAnsi="Montserrat SemiBold" w:cs="Times New Roman"/>
          <w:sz w:val="24"/>
          <w:szCs w:val="24"/>
          <w:lang w:eastAsia="es-MX"/>
        </w:rPr>
      </w:pPr>
      <w:r w:rsidRPr="0052135E">
        <w:rPr>
          <w:rFonts w:ascii="Montserrat" w:eastAsia="Times New Roman" w:hAnsi="Montserrat" w:cs="Helvetica"/>
          <w:b/>
          <w:bCs/>
          <w:lang w:eastAsia="es-MX"/>
        </w:rPr>
        <w:t xml:space="preserve">Estructura </w:t>
      </w:r>
      <w:r w:rsidR="00B74C47">
        <w:rPr>
          <w:rFonts w:ascii="Montserrat" w:eastAsia="Times New Roman" w:hAnsi="Montserrat" w:cs="Helvetica"/>
          <w:b/>
          <w:bCs/>
          <w:lang w:eastAsia="es-MX"/>
        </w:rPr>
        <w:t>a</w:t>
      </w:r>
      <w:r w:rsidRPr="0052135E">
        <w:rPr>
          <w:rFonts w:ascii="Montserrat" w:eastAsia="Times New Roman" w:hAnsi="Montserrat" w:cs="Helvetica"/>
          <w:b/>
          <w:bCs/>
          <w:lang w:eastAsia="es-MX"/>
        </w:rPr>
        <w:t>nalítica del Programa presupuestario</w:t>
      </w:r>
      <w:r w:rsidR="007B03A3">
        <w:rPr>
          <w:rFonts w:ascii="Montserrat" w:eastAsia="Times New Roman" w:hAnsi="Montserrat" w:cs="Helvetica"/>
          <w:b/>
          <w:bCs/>
          <w:lang w:eastAsia="es-MX"/>
        </w:rPr>
        <w:t xml:space="preserve"> (EAPp)</w:t>
      </w:r>
    </w:p>
    <w:p w14:paraId="13233D44" w14:textId="77777777" w:rsidR="00405B36" w:rsidRDefault="00405B36" w:rsidP="00FB4691">
      <w:pPr>
        <w:spacing w:after="0" w:line="240" w:lineRule="auto"/>
        <w:ind w:firstLine="567"/>
        <w:jc w:val="both"/>
        <w:rPr>
          <w:rFonts w:ascii="Montserrat" w:hAnsi="Montserrat"/>
        </w:rPr>
      </w:pPr>
    </w:p>
    <w:p w14:paraId="797BD453" w14:textId="4F933209" w:rsidR="007B03A3" w:rsidRPr="00350F32" w:rsidRDefault="007B03A3" w:rsidP="007B03A3">
      <w:pPr>
        <w:spacing w:after="0" w:line="240" w:lineRule="auto"/>
        <w:ind w:left="567"/>
        <w:jc w:val="both"/>
        <w:rPr>
          <w:rStyle w:val="Fuerte"/>
          <w:rFonts w:ascii="Montserrat SemiBold" w:eastAsiaTheme="majorEastAsia" w:hAnsi="Montserrat SemiBold" w:cs="Times New Roman"/>
          <w:sz w:val="28"/>
          <w:szCs w:val="28"/>
          <w:lang w:eastAsia="es-MX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Presentar en formato editable </w:t>
      </w:r>
      <w:r w:rsidR="00502C00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la EAPp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, </w:t>
      </w:r>
      <w:r w:rsidR="00502C00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la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cual debe ser coherente y consistente con la información del árbol de objetivos</w:t>
      </w:r>
      <w:r w:rsidR="00502C00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y la selección de alternativas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.</w:t>
      </w:r>
    </w:p>
    <w:p w14:paraId="1E8D5E8E" w14:textId="77777777" w:rsidR="007B03A3" w:rsidRPr="00350F32" w:rsidRDefault="007B03A3" w:rsidP="007B03A3">
      <w:pPr>
        <w:spacing w:after="0" w:line="240" w:lineRule="auto"/>
        <w:ind w:firstLine="567"/>
        <w:jc w:val="both"/>
        <w:rPr>
          <w:rFonts w:ascii="Montserrat" w:hAnsi="Montserrat"/>
          <w:sz w:val="24"/>
          <w:szCs w:val="24"/>
        </w:rPr>
      </w:pPr>
    </w:p>
    <w:p w14:paraId="668E8845" w14:textId="791907B3" w:rsidR="00405B36" w:rsidRPr="00350F32" w:rsidRDefault="00140A5B" w:rsidP="00502C00">
      <w:pPr>
        <w:spacing w:after="0" w:line="240" w:lineRule="auto"/>
        <w:ind w:left="567"/>
        <w:jc w:val="both"/>
        <w:rPr>
          <w:rFonts w:ascii="Montserrat" w:hAnsi="Montserrat"/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Desarrollar</w:t>
      </w:r>
      <w:r w:rsidR="007B03A3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este apartado conforme lo descrito en el inciso </w:t>
      </w: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b</w:t>
      </w:r>
      <w:r w:rsidR="007B03A3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), del Paso VI, del </w:t>
      </w:r>
      <w:proofErr w:type="spellStart"/>
      <w:r w:rsidR="007B03A3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Capitulo</w:t>
      </w:r>
      <w:proofErr w:type="spellEnd"/>
      <w:r w:rsidR="007B03A3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I de la Guía de ED-ISD</w:t>
      </w:r>
    </w:p>
    <w:p w14:paraId="30E0E3AD" w14:textId="77777777" w:rsidR="00820F24" w:rsidRDefault="00820F24" w:rsidP="00FB4691">
      <w:pPr>
        <w:spacing w:after="0" w:line="240" w:lineRule="auto"/>
        <w:ind w:firstLine="567"/>
        <w:jc w:val="both"/>
        <w:rPr>
          <w:rFonts w:ascii="Montserrat" w:hAnsi="Montserrat"/>
        </w:rPr>
      </w:pPr>
    </w:p>
    <w:tbl>
      <w:tblPr>
        <w:tblW w:w="9498" w:type="dxa"/>
        <w:tblInd w:w="557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29"/>
        <w:gridCol w:w="2390"/>
        <w:gridCol w:w="1702"/>
        <w:gridCol w:w="2977"/>
      </w:tblGrid>
      <w:tr w:rsidR="00DF5FE1" w:rsidRPr="00FF4340" w14:paraId="1FB5D604" w14:textId="77777777" w:rsidTr="00CD5763">
        <w:trPr>
          <w:trHeight w:val="20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15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BE4652" w14:textId="77777777" w:rsidR="00DF5FE1" w:rsidRPr="00FF4340" w:rsidRDefault="00DF5FE1" w:rsidP="006104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FF4340">
              <w:rPr>
                <w:rFonts w:ascii="Montserrat Light" w:eastAsia="Times New Roman" w:hAnsi="Montserrat Light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MX"/>
              </w:rPr>
              <w:t>Problemática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15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9C7DC6" w14:textId="77777777" w:rsidR="00DF5FE1" w:rsidRPr="00FF4340" w:rsidRDefault="00DF5FE1" w:rsidP="006104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FF4340">
              <w:rPr>
                <w:rFonts w:ascii="Montserrat Light" w:eastAsia="Times New Roman" w:hAnsi="Montserrat Light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MX"/>
              </w:rPr>
              <w:t>Solución</w:t>
            </w:r>
          </w:p>
        </w:tc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15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91E170" w14:textId="77777777" w:rsidR="00DF5FE1" w:rsidRPr="00FF4340" w:rsidRDefault="00DF5FE1" w:rsidP="006104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FF4340">
              <w:rPr>
                <w:rFonts w:ascii="Montserrat Light" w:eastAsia="Times New Roman" w:hAnsi="Montserrat Light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MX"/>
              </w:rPr>
              <w:t>MIR</w:t>
            </w:r>
          </w:p>
        </w:tc>
      </w:tr>
      <w:tr w:rsidR="00DF5FE1" w:rsidRPr="00FF4340" w14:paraId="3E4B5AFE" w14:textId="77777777" w:rsidTr="00CD5763">
        <w:trPr>
          <w:trHeight w:val="504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15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E014D2" w14:textId="77777777" w:rsidR="00DF5FE1" w:rsidRPr="00FF4340" w:rsidRDefault="00DF5FE1" w:rsidP="006104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FF4340">
              <w:rPr>
                <w:rFonts w:ascii="Montserrat Light" w:eastAsia="Times New Roman" w:hAnsi="Montserrat Light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MX"/>
              </w:rPr>
              <w:t>Proviene del árbol de problemas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15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8B8D10" w14:textId="77777777" w:rsidR="00DF5FE1" w:rsidRPr="00FF4340" w:rsidRDefault="00DF5FE1" w:rsidP="006104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FF4340">
              <w:rPr>
                <w:rFonts w:ascii="Montserrat Light" w:eastAsia="Times New Roman" w:hAnsi="Montserrat Light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MX"/>
              </w:rPr>
              <w:t>Proviene del árbol de objetivos</w:t>
            </w:r>
            <w:r>
              <w:rPr>
                <w:rFonts w:ascii="Montserrat Light" w:eastAsia="Times New Roman" w:hAnsi="Montserrat Light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MX"/>
              </w:rPr>
              <w:t xml:space="preserve"> Ajustado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15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AF714F" w14:textId="77777777" w:rsidR="00DF5FE1" w:rsidRPr="00FF4340" w:rsidRDefault="00DF5FE1" w:rsidP="006104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FF4340">
              <w:rPr>
                <w:rFonts w:ascii="Montserrat Light" w:eastAsia="Times New Roman" w:hAnsi="Montserrat Light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MX"/>
              </w:rPr>
              <w:t>Nivel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15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9ABD03" w14:textId="77777777" w:rsidR="00DF5FE1" w:rsidRPr="00FF4340" w:rsidRDefault="00DF5FE1" w:rsidP="006104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FF4340">
              <w:rPr>
                <w:rFonts w:ascii="Montserrat Light" w:eastAsia="Times New Roman" w:hAnsi="Montserrat Light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MX"/>
              </w:rPr>
              <w:t>Resumen Narrativo</w:t>
            </w:r>
          </w:p>
        </w:tc>
      </w:tr>
      <w:tr w:rsidR="008B7ED6" w:rsidRPr="00FF4340" w14:paraId="40BDDF72" w14:textId="77777777" w:rsidTr="00B4404D">
        <w:trPr>
          <w:trHeight w:val="618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EE8DE0" w14:textId="4529E6BA" w:rsidR="008B7ED6" w:rsidRPr="00FF4340" w:rsidRDefault="008B7ED6" w:rsidP="008B7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C5AEC8" w14:textId="74679772" w:rsidR="008B7ED6" w:rsidRPr="00FF4340" w:rsidRDefault="008B7ED6" w:rsidP="008B7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CEF16A" w14:textId="77777777" w:rsidR="008B7ED6" w:rsidRPr="00B4404D" w:rsidRDefault="008B7ED6" w:rsidP="008B7ED6">
            <w:pPr>
              <w:spacing w:after="0" w:line="240" w:lineRule="auto"/>
              <w:jc w:val="center"/>
              <w:rPr>
                <w:rFonts w:ascii="Montserrat SemiBold" w:eastAsia="Times New Roman" w:hAnsi="Montserrat SemiBold" w:cs="Arial"/>
                <w:sz w:val="18"/>
                <w:szCs w:val="18"/>
                <w:lang w:eastAsia="es-MX"/>
              </w:rPr>
            </w:pPr>
            <w:r w:rsidRPr="00B4404D">
              <w:rPr>
                <w:rFonts w:ascii="Montserrat SemiBold" w:eastAsia="Times New Roman" w:hAnsi="Montserrat SemiBold" w:cs="Arial"/>
                <w:b/>
                <w:bCs/>
                <w:color w:val="000000" w:themeColor="text1"/>
                <w:kern w:val="24"/>
                <w:sz w:val="18"/>
                <w:szCs w:val="18"/>
                <w:lang w:eastAsia="es-MX"/>
              </w:rPr>
              <w:t>Fin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1069A3" w14:textId="68E2F168" w:rsidR="008B7ED6" w:rsidRPr="00FF4340" w:rsidRDefault="008B7ED6" w:rsidP="008B7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</w:tr>
      <w:tr w:rsidR="008B7ED6" w:rsidRPr="00FF4340" w14:paraId="23B7FA44" w14:textId="77777777" w:rsidTr="00641767">
        <w:trPr>
          <w:trHeight w:val="618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31ED62" w14:textId="59FD653B" w:rsidR="008B7ED6" w:rsidRPr="00E566F9" w:rsidRDefault="008B7ED6" w:rsidP="008B7ED6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color w:val="000000" w:themeColor="dark1"/>
                <w:kern w:val="24"/>
                <w:sz w:val="18"/>
                <w:szCs w:val="18"/>
                <w:lang w:eastAsia="es-MX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6CA1B1" w14:textId="73854037" w:rsidR="008B7ED6" w:rsidRPr="00E566F9" w:rsidRDefault="008B7ED6" w:rsidP="008B7ED6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sz w:val="18"/>
                <w:szCs w:val="18"/>
                <w:lang w:eastAsia="es-MX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83DC04" w14:textId="77777777" w:rsidR="008B7ED6" w:rsidRPr="00B4404D" w:rsidRDefault="008B7ED6" w:rsidP="008B7ED6">
            <w:pPr>
              <w:spacing w:after="0" w:line="240" w:lineRule="auto"/>
              <w:jc w:val="center"/>
              <w:rPr>
                <w:rFonts w:ascii="Montserrat SemiBold" w:eastAsia="Times New Roman" w:hAnsi="Montserrat SemiBold" w:cs="Arial"/>
                <w:color w:val="000000" w:themeColor="text1"/>
                <w:kern w:val="24"/>
                <w:sz w:val="18"/>
                <w:szCs w:val="18"/>
                <w:lang w:eastAsia="es-MX"/>
              </w:rPr>
            </w:pPr>
            <w:r w:rsidRPr="00B4404D">
              <w:rPr>
                <w:rFonts w:ascii="Montserrat SemiBold" w:eastAsia="Times New Roman" w:hAnsi="Montserrat SemiBold" w:cs="Arial"/>
                <w:color w:val="000000" w:themeColor="text1"/>
                <w:kern w:val="24"/>
                <w:sz w:val="18"/>
                <w:szCs w:val="18"/>
                <w:lang w:eastAsia="es-MX"/>
              </w:rPr>
              <w:t>Propósito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9C61B1" w14:textId="65541D36" w:rsidR="008B7ED6" w:rsidRPr="00E566F9" w:rsidRDefault="008B7ED6" w:rsidP="008B7ED6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sz w:val="18"/>
                <w:szCs w:val="18"/>
                <w:lang w:eastAsia="es-MX"/>
              </w:rPr>
            </w:pPr>
          </w:p>
        </w:tc>
      </w:tr>
      <w:tr w:rsidR="008B7ED6" w:rsidRPr="00FF4340" w14:paraId="4A79B41F" w14:textId="77777777" w:rsidTr="00641767">
        <w:trPr>
          <w:trHeight w:val="618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08B68D" w14:textId="428454ED" w:rsidR="008B7ED6" w:rsidRPr="000B5052" w:rsidRDefault="008B7ED6" w:rsidP="008B7ED6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color w:val="000000" w:themeColor="dark1"/>
                <w:kern w:val="24"/>
                <w:sz w:val="18"/>
                <w:szCs w:val="18"/>
                <w:lang w:eastAsia="es-MX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5033BD" w14:textId="69216DF6" w:rsidR="008B7ED6" w:rsidRPr="000B5052" w:rsidRDefault="008B7ED6" w:rsidP="008B7ED6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sz w:val="18"/>
                <w:szCs w:val="18"/>
                <w:lang w:eastAsia="es-MX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DD9E72" w14:textId="77777777" w:rsidR="008B7ED6" w:rsidRPr="00B4404D" w:rsidRDefault="008B7ED6" w:rsidP="008B7ED6">
            <w:pPr>
              <w:spacing w:after="0" w:line="240" w:lineRule="auto"/>
              <w:jc w:val="center"/>
              <w:rPr>
                <w:rFonts w:ascii="Montserrat SemiBold" w:eastAsia="Times New Roman" w:hAnsi="Montserrat SemiBold" w:cs="Arial"/>
                <w:color w:val="000000" w:themeColor="text1"/>
                <w:kern w:val="24"/>
                <w:sz w:val="18"/>
                <w:szCs w:val="18"/>
                <w:lang w:eastAsia="es-MX"/>
              </w:rPr>
            </w:pPr>
            <w:r w:rsidRPr="00B4404D">
              <w:rPr>
                <w:rFonts w:ascii="Montserrat SemiBold" w:eastAsia="Times New Roman" w:hAnsi="Montserrat SemiBold" w:cs="Arial"/>
                <w:color w:val="000000" w:themeColor="text1"/>
                <w:kern w:val="24"/>
                <w:sz w:val="18"/>
                <w:szCs w:val="18"/>
                <w:lang w:eastAsia="es-MX"/>
              </w:rPr>
              <w:t>Componentes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144B82" w14:textId="66F1992D" w:rsidR="008B7ED6" w:rsidRPr="000B5052" w:rsidRDefault="008B7ED6" w:rsidP="008B7ED6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sz w:val="18"/>
                <w:szCs w:val="18"/>
                <w:lang w:eastAsia="es-MX"/>
              </w:rPr>
            </w:pPr>
          </w:p>
        </w:tc>
      </w:tr>
      <w:tr w:rsidR="008B7ED6" w:rsidRPr="00FF4340" w14:paraId="5F2F8895" w14:textId="77777777" w:rsidTr="00641767">
        <w:trPr>
          <w:trHeight w:val="618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FFF383" w14:textId="42CDB699" w:rsidR="008B7ED6" w:rsidRPr="008B7ED6" w:rsidRDefault="008B7ED6" w:rsidP="008B7ED6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color w:val="000000" w:themeColor="dark1"/>
                <w:kern w:val="24"/>
                <w:sz w:val="18"/>
                <w:szCs w:val="18"/>
                <w:lang w:eastAsia="es-MX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2DB1CC" w14:textId="69BAEAC7" w:rsidR="008B7ED6" w:rsidRPr="008B7ED6" w:rsidRDefault="008B7ED6" w:rsidP="008B7ED6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sz w:val="18"/>
                <w:szCs w:val="18"/>
                <w:lang w:eastAsia="es-MX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0AA459" w14:textId="77777777" w:rsidR="008B7ED6" w:rsidRPr="00B4404D" w:rsidRDefault="008B7ED6" w:rsidP="008B7ED6">
            <w:pPr>
              <w:spacing w:after="0" w:line="240" w:lineRule="auto"/>
              <w:jc w:val="center"/>
              <w:rPr>
                <w:rFonts w:ascii="Montserrat SemiBold" w:eastAsia="Times New Roman" w:hAnsi="Montserrat SemiBold" w:cs="Arial"/>
                <w:color w:val="000000" w:themeColor="text1"/>
                <w:kern w:val="24"/>
                <w:sz w:val="18"/>
                <w:szCs w:val="18"/>
                <w:lang w:eastAsia="es-MX"/>
              </w:rPr>
            </w:pPr>
            <w:r w:rsidRPr="00B4404D">
              <w:rPr>
                <w:rFonts w:ascii="Montserrat SemiBold" w:eastAsia="Times New Roman" w:hAnsi="Montserrat SemiBold" w:cs="Arial"/>
                <w:color w:val="000000" w:themeColor="text1"/>
                <w:kern w:val="24"/>
                <w:sz w:val="18"/>
                <w:szCs w:val="18"/>
                <w:lang w:eastAsia="es-MX"/>
              </w:rPr>
              <w:t>Actividades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4F9784" w14:textId="5D8E3727" w:rsidR="008B7ED6" w:rsidRPr="008B7ED6" w:rsidRDefault="008B7ED6" w:rsidP="008B7ED6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sz w:val="18"/>
                <w:szCs w:val="18"/>
                <w:lang w:eastAsia="es-MX"/>
              </w:rPr>
            </w:pPr>
          </w:p>
        </w:tc>
      </w:tr>
    </w:tbl>
    <w:p w14:paraId="0AAB7653" w14:textId="77777777" w:rsidR="00DF5FE1" w:rsidRDefault="00DF5FE1" w:rsidP="00FB4691">
      <w:pPr>
        <w:spacing w:after="0" w:line="240" w:lineRule="auto"/>
        <w:ind w:firstLine="567"/>
        <w:jc w:val="both"/>
        <w:rPr>
          <w:rFonts w:ascii="Montserrat" w:hAnsi="Montserrat"/>
        </w:rPr>
      </w:pPr>
    </w:p>
    <w:p w14:paraId="31FF2F17" w14:textId="77777777" w:rsidR="00DF5FE1" w:rsidRDefault="00DF5FE1" w:rsidP="00FB4691">
      <w:pPr>
        <w:spacing w:after="0" w:line="240" w:lineRule="auto"/>
        <w:ind w:firstLine="567"/>
        <w:jc w:val="both"/>
        <w:rPr>
          <w:rFonts w:ascii="Montserrat" w:hAnsi="Montserrat"/>
        </w:rPr>
      </w:pPr>
    </w:p>
    <w:p w14:paraId="3109C46F" w14:textId="1E41DD14" w:rsidR="00762981" w:rsidRPr="00146CA8" w:rsidRDefault="00762981" w:rsidP="00146CA8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Style w:val="EDSubn1Car"/>
        </w:rPr>
      </w:pPr>
      <w:bookmarkStart w:id="8" w:name="_Toc235400803"/>
      <w:r w:rsidRPr="00146CA8">
        <w:rPr>
          <w:rStyle w:val="EDSubn1Car"/>
        </w:rPr>
        <w:t>Alineación con la planeación del desarrollo.</w:t>
      </w:r>
      <w:bookmarkEnd w:id="8"/>
    </w:p>
    <w:p w14:paraId="06DBD2F3" w14:textId="77777777" w:rsidR="002B0077" w:rsidRPr="00350F32" w:rsidRDefault="002B0077" w:rsidP="002B0077">
      <w:pPr>
        <w:jc w:val="both"/>
        <w:rPr>
          <w:rFonts w:ascii="Montserrat SemiBold" w:eastAsia="Times New Roman" w:hAnsi="Montserrat SemiBold" w:cs="Helvetica"/>
          <w:b/>
          <w:bCs/>
          <w:sz w:val="24"/>
          <w:szCs w:val="24"/>
          <w:lang w:eastAsia="es-MX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Desarrollar este apartado conforme lo descrito en el Paso VII del </w:t>
      </w:r>
      <w:proofErr w:type="spellStart"/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Capitulo</w:t>
      </w:r>
      <w:proofErr w:type="spellEnd"/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I de la Guía de ED-ISD</w:t>
      </w:r>
    </w:p>
    <w:p w14:paraId="4BAEA900" w14:textId="72EC2533" w:rsidR="00E95F65" w:rsidRDefault="00E95F65" w:rsidP="00A25A42">
      <w:pPr>
        <w:rPr>
          <w:rFonts w:ascii="Montserrat Light" w:hAnsi="Montserrat Light" w:cs="Noto Sans"/>
          <w:sz w:val="20"/>
          <w:highlight w:val="green"/>
          <w:shd w:val="clear" w:color="auto" w:fill="C6ECE5"/>
        </w:rPr>
      </w:pPr>
      <w:r>
        <w:rPr>
          <w:rStyle w:val="Fuerte"/>
          <w:rFonts w:ascii="Montserrat SemiBold" w:eastAsiaTheme="majorEastAsia" w:hAnsi="Montserrat SemiBold" w:cs="Times New Roman"/>
          <w:sz w:val="24"/>
          <w:szCs w:val="24"/>
          <w:lang w:eastAsia="es-MX"/>
        </w:rPr>
        <w:t>Alineación y contribución al Plan de Desarrollo</w:t>
      </w:r>
    </w:p>
    <w:p w14:paraId="25EF48F6" w14:textId="7072531F" w:rsidR="00A25A42" w:rsidRPr="00350F32" w:rsidRDefault="00FF3247" w:rsidP="00A25A42">
      <w:pPr>
        <w:rPr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Describir la vinculación que tiene el Pp con el Plan de Desarrollo y sus programas derivados, así como con la misión del ente público. La información de este apartado debe ser congruente</w:t>
      </w:r>
      <w:r w:rsidR="00FE32B6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con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los efectos (intermedios y final) del árbol del problema, </w:t>
      </w:r>
      <w:r w:rsidR="00FE32B6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los 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fines (intermedios y final) del árbol de objetivos, el nivel Fin determinado en </w:t>
      </w:r>
      <w:r w:rsidR="00FE32B6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la </w:t>
      </w:r>
      <w:proofErr w:type="gramStart"/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EAPp  y</w:t>
      </w:r>
      <w:proofErr w:type="gramEnd"/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MIR</w:t>
      </w:r>
      <w:r w:rsidRPr="00350F32">
        <w:rPr>
          <w:rFonts w:ascii="Montserrat Light" w:hAnsi="Montserrat Light" w:cs="Noto Sans"/>
          <w:szCs w:val="24"/>
          <w:shd w:val="clear" w:color="auto" w:fill="C6ECE5"/>
        </w:rPr>
        <w:t>.</w:t>
      </w:r>
    </w:p>
    <w:p w14:paraId="67CED636" w14:textId="26152DC0" w:rsidR="00A25A42" w:rsidRPr="00350F32" w:rsidRDefault="00FE32B6" w:rsidP="00A25A42">
      <w:pPr>
        <w:spacing w:after="0" w:line="240" w:lineRule="auto"/>
        <w:jc w:val="both"/>
        <w:rPr>
          <w:rFonts w:ascii="Montserrat" w:hAnsi="Montserrat"/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Indicar</w:t>
      </w:r>
      <w:r w:rsidR="002B0077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el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</w:t>
      </w:r>
      <w:r w:rsidR="00060206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documento que describe de manera detall</w:t>
      </w:r>
      <w:r w:rsidR="002B0077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ada</w:t>
      </w:r>
      <w:r w:rsidR="00060206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la alineación y vinculació</w:t>
      </w:r>
      <w:r w:rsidR="00F922E5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n</w:t>
      </w:r>
      <w:r w:rsidR="00DD043E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con </w:t>
      </w:r>
      <w:r w:rsidR="002444EB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el Plan de Desarrollo</w:t>
      </w:r>
      <w:r w:rsidR="002B0077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, si</w:t>
      </w:r>
      <w:r w:rsidR="00F922E5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se presenta como </w:t>
      </w:r>
      <w:r w:rsidR="006C4572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A</w:t>
      </w:r>
      <w:r w:rsidR="00F922E5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nexo al presente expediente o colocar el hipervínculo </w:t>
      </w:r>
      <w:r w:rsidR="0007764E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al documento en caso de estar publicado</w:t>
      </w:r>
      <w:r w:rsidR="00C33442" w:rsidRPr="00350F32">
        <w:rPr>
          <w:rFonts w:ascii="Montserrat Light" w:hAnsi="Montserrat Light" w:cs="Noto Sans"/>
          <w:szCs w:val="24"/>
          <w:shd w:val="clear" w:color="auto" w:fill="C6ECE5"/>
        </w:rPr>
        <w:t>.</w:t>
      </w:r>
    </w:p>
    <w:p w14:paraId="2C08D762" w14:textId="77777777" w:rsidR="00C33442" w:rsidRPr="00350F32" w:rsidRDefault="00C33442" w:rsidP="00A25A42">
      <w:pPr>
        <w:spacing w:after="0" w:line="240" w:lineRule="auto"/>
        <w:jc w:val="both"/>
        <w:rPr>
          <w:rFonts w:ascii="Montserrat" w:hAnsi="Montserrat"/>
          <w:sz w:val="24"/>
          <w:szCs w:val="24"/>
        </w:rPr>
      </w:pPr>
    </w:p>
    <w:p w14:paraId="3B1F99B3" w14:textId="4AA8AD9C" w:rsidR="0007764E" w:rsidRPr="00350F32" w:rsidRDefault="006C4572" w:rsidP="00A25A42">
      <w:pPr>
        <w:spacing w:after="0" w:line="240" w:lineRule="auto"/>
        <w:jc w:val="both"/>
        <w:rPr>
          <w:rFonts w:ascii="Montserrat" w:hAnsi="Montserrat"/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Podrá</w:t>
      </w:r>
      <w:r w:rsidR="0007764E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</w:t>
      </w:r>
      <w:r w:rsidR="004F373A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presentar</w:t>
      </w:r>
      <w:r w:rsidR="00E743B6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como Anexo al </w:t>
      </w:r>
      <w:r w:rsidR="00A01557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presente </w:t>
      </w:r>
      <w:r w:rsidR="00E743B6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expediente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</w:t>
      </w:r>
      <w:r w:rsidR="00A01557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el</w:t>
      </w:r>
      <w:r w:rsidR="00613FBA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reporte de alineación que se generen en la Plataforma </w:t>
      </w:r>
      <w:proofErr w:type="spellStart"/>
      <w:r w:rsidR="00613FBA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PbR</w:t>
      </w:r>
      <w:proofErr w:type="spellEnd"/>
      <w:r w:rsidR="00420A8F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que el ente público utiliza para el </w:t>
      </w:r>
      <w:r w:rsidR="00613FBA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registr</w:t>
      </w:r>
      <w:r w:rsidR="00420A8F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o de</w:t>
      </w:r>
      <w:r w:rsidR="00FE32B6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l</w:t>
      </w:r>
      <w:r w:rsidR="00613FBA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Pp</w:t>
      </w:r>
      <w:r w:rsidR="00993418" w:rsidRPr="00350F32">
        <w:rPr>
          <w:rFonts w:ascii="Montserrat Light" w:hAnsi="Montserrat Light" w:cs="Noto Sans"/>
          <w:szCs w:val="24"/>
          <w:shd w:val="clear" w:color="auto" w:fill="C6ECE5"/>
        </w:rPr>
        <w:t>.</w:t>
      </w:r>
    </w:p>
    <w:p w14:paraId="043B1D7A" w14:textId="77777777" w:rsidR="00E95F65" w:rsidRPr="00350F32" w:rsidRDefault="00E95F65" w:rsidP="00A25A42">
      <w:pPr>
        <w:spacing w:after="0" w:line="240" w:lineRule="auto"/>
        <w:jc w:val="both"/>
        <w:rPr>
          <w:rFonts w:ascii="Montserrat" w:hAnsi="Montserrat"/>
          <w:sz w:val="24"/>
          <w:szCs w:val="24"/>
        </w:rPr>
      </w:pPr>
    </w:p>
    <w:p w14:paraId="38A3F033" w14:textId="77777777" w:rsidR="00CE3622" w:rsidRDefault="00CE3622" w:rsidP="00487357">
      <w:pPr>
        <w:spacing w:after="0" w:line="240" w:lineRule="auto"/>
        <w:jc w:val="both"/>
        <w:rPr>
          <w:rFonts w:ascii="Montserrat" w:hAnsi="Montserrat"/>
        </w:rPr>
      </w:pPr>
    </w:p>
    <w:p w14:paraId="0A569E49" w14:textId="6BF33069" w:rsidR="00CE3622" w:rsidRDefault="00E95F65" w:rsidP="00487357">
      <w:pPr>
        <w:spacing w:after="0" w:line="240" w:lineRule="auto"/>
        <w:jc w:val="both"/>
        <w:rPr>
          <w:rFonts w:ascii="Montserrat" w:hAnsi="Montserrat"/>
        </w:rPr>
      </w:pPr>
      <w:r w:rsidRPr="008C27CB">
        <w:rPr>
          <w:rStyle w:val="Fuerte"/>
          <w:rFonts w:ascii="Montserrat SemiBold" w:eastAsiaTheme="majorEastAsia" w:hAnsi="Montserrat SemiBold" w:cs="Times New Roman"/>
          <w:sz w:val="24"/>
          <w:szCs w:val="24"/>
          <w:lang w:eastAsia="es-MX"/>
        </w:rPr>
        <w:t>Alineación y contribución a los Objetivos de Desarrollo Sostenible (ODS</w:t>
      </w:r>
      <w:r>
        <w:rPr>
          <w:rStyle w:val="Fuerte"/>
          <w:rFonts w:ascii="Montserrat SemiBold" w:eastAsiaTheme="majorEastAsia" w:hAnsi="Montserrat SemiBold" w:cs="Times New Roman"/>
          <w:sz w:val="24"/>
          <w:szCs w:val="24"/>
          <w:lang w:eastAsia="es-MX"/>
        </w:rPr>
        <w:t>)</w:t>
      </w:r>
    </w:p>
    <w:p w14:paraId="675B708A" w14:textId="77777777" w:rsidR="00CE3622" w:rsidRDefault="00CE3622" w:rsidP="00487357">
      <w:pPr>
        <w:spacing w:after="0" w:line="240" w:lineRule="auto"/>
        <w:jc w:val="both"/>
        <w:rPr>
          <w:rFonts w:ascii="Montserrat" w:hAnsi="Montserrat"/>
        </w:rPr>
      </w:pPr>
    </w:p>
    <w:p w14:paraId="5D2F5AE4" w14:textId="3FE37FA9" w:rsidR="003E301C" w:rsidRPr="00350F32" w:rsidRDefault="003E301C" w:rsidP="003F604A">
      <w:pPr>
        <w:jc w:val="both"/>
        <w:rPr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Describir la vinculación que tiene el Pp con </w:t>
      </w:r>
      <w:r w:rsidR="003F604A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los </w:t>
      </w:r>
      <w:r w:rsidR="00540AAA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objetivos establecidos en </w:t>
      </w:r>
      <w:r w:rsidR="003F604A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convenios internacionales suscritos por México</w:t>
      </w:r>
      <w:r w:rsidR="005C2BA8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, como son los ODS</w:t>
      </w:r>
      <w:r w:rsidR="005C2BA8" w:rsidRPr="00350F32">
        <w:rPr>
          <w:rFonts w:ascii="Montserrat Light" w:hAnsi="Montserrat Light" w:cs="Noto Sans"/>
          <w:szCs w:val="24"/>
          <w:shd w:val="clear" w:color="auto" w:fill="C6ECE5"/>
        </w:rPr>
        <w:t>.</w:t>
      </w:r>
    </w:p>
    <w:p w14:paraId="7CBEC19A" w14:textId="17F3D5BE" w:rsidR="003E301C" w:rsidRPr="00350F32" w:rsidRDefault="002B0077" w:rsidP="003E301C">
      <w:pPr>
        <w:spacing w:after="0" w:line="240" w:lineRule="auto"/>
        <w:jc w:val="both"/>
        <w:rPr>
          <w:rFonts w:ascii="Montserrat" w:hAnsi="Montserrat"/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Indicar </w:t>
      </w:r>
      <w:r w:rsidR="003E301C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si el documento que describe de manera detall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ada</w:t>
      </w:r>
      <w:r w:rsidR="003E301C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la alineación y vinculación con </w:t>
      </w:r>
      <w:r w:rsidR="0076149C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los ODS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, si</w:t>
      </w:r>
      <w:r w:rsidR="003E301C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se presenta como Anexo al presente expediente o colocar el hipervínculo al documento en caso de estar publicado</w:t>
      </w:r>
      <w:r w:rsidR="003E301C" w:rsidRPr="00350F32">
        <w:rPr>
          <w:rFonts w:ascii="Montserrat Light" w:hAnsi="Montserrat Light" w:cs="Noto Sans"/>
          <w:szCs w:val="24"/>
          <w:shd w:val="clear" w:color="auto" w:fill="C6ECE5"/>
        </w:rPr>
        <w:t>.</w:t>
      </w:r>
    </w:p>
    <w:p w14:paraId="3D163CE9" w14:textId="77777777" w:rsidR="003E301C" w:rsidRPr="00350F32" w:rsidRDefault="003E301C" w:rsidP="003E301C">
      <w:pPr>
        <w:spacing w:after="0" w:line="240" w:lineRule="auto"/>
        <w:jc w:val="both"/>
        <w:rPr>
          <w:rFonts w:ascii="Montserrat" w:hAnsi="Montserrat"/>
          <w:sz w:val="24"/>
          <w:szCs w:val="24"/>
        </w:rPr>
      </w:pPr>
    </w:p>
    <w:p w14:paraId="2CC4D083" w14:textId="192B9C2D" w:rsidR="00CE3622" w:rsidRPr="00350F32" w:rsidRDefault="003E301C" w:rsidP="003E301C">
      <w:pPr>
        <w:spacing w:after="0" w:line="240" w:lineRule="auto"/>
        <w:jc w:val="both"/>
        <w:rPr>
          <w:rFonts w:ascii="Montserrat" w:hAnsi="Montserrat"/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Podrá presentar como Anexo al presente expediente el reporte de alineación que se generen en la Plataforma </w:t>
      </w:r>
      <w:proofErr w:type="spellStart"/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PbR</w:t>
      </w:r>
      <w:proofErr w:type="spellEnd"/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que el ente público utiliza para el registro de Pp</w:t>
      </w:r>
      <w:r w:rsidRPr="00350F32">
        <w:rPr>
          <w:rFonts w:ascii="Montserrat Light" w:hAnsi="Montserrat Light" w:cs="Noto Sans"/>
          <w:szCs w:val="24"/>
          <w:shd w:val="clear" w:color="auto" w:fill="C6ECE5"/>
        </w:rPr>
        <w:t>.</w:t>
      </w:r>
    </w:p>
    <w:p w14:paraId="6BD8F16A" w14:textId="77777777" w:rsidR="00CE3622" w:rsidRDefault="00CE3622" w:rsidP="00487357">
      <w:pPr>
        <w:spacing w:after="0" w:line="240" w:lineRule="auto"/>
        <w:jc w:val="both"/>
        <w:rPr>
          <w:rFonts w:ascii="Montserrat" w:hAnsi="Montserrat"/>
        </w:rPr>
      </w:pPr>
    </w:p>
    <w:p w14:paraId="300C2666" w14:textId="77777777" w:rsidR="003F34E9" w:rsidRDefault="003F34E9" w:rsidP="00487357">
      <w:pPr>
        <w:spacing w:after="0" w:line="240" w:lineRule="auto"/>
        <w:jc w:val="both"/>
        <w:rPr>
          <w:rFonts w:ascii="Montserrat" w:hAnsi="Montserrat"/>
        </w:rPr>
      </w:pPr>
    </w:p>
    <w:p w14:paraId="2F76AFFA" w14:textId="30BA3AB5" w:rsidR="00DB74DB" w:rsidRPr="00146CA8" w:rsidRDefault="001E18A5" w:rsidP="001E18A5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Style w:val="EDSubn1Car"/>
        </w:rPr>
      </w:pPr>
      <w:bookmarkStart w:id="9" w:name="_Toc235400804"/>
      <w:r w:rsidRPr="00146CA8">
        <w:rPr>
          <w:rStyle w:val="EDSubn1Car"/>
        </w:rPr>
        <w:t>Diseño operativo del Pp</w:t>
      </w:r>
      <w:r w:rsidR="00DB74DB" w:rsidRPr="00146CA8">
        <w:rPr>
          <w:rStyle w:val="EDSubn1Car"/>
        </w:rPr>
        <w:t>.</w:t>
      </w:r>
      <w:bookmarkEnd w:id="9"/>
    </w:p>
    <w:p w14:paraId="13C1CD2C" w14:textId="1553F295" w:rsidR="00DB74DB" w:rsidRPr="00350F32" w:rsidRDefault="001A54E9" w:rsidP="00DB74DB">
      <w:pPr>
        <w:jc w:val="both"/>
        <w:rPr>
          <w:rFonts w:ascii="Montserrat Light" w:hAnsi="Montserrat Light" w:cs="Noto Sans"/>
          <w:szCs w:val="24"/>
          <w:shd w:val="clear" w:color="auto" w:fill="D9D9D9" w:themeFill="background1" w:themeFillShade="D9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Desarrollar</w:t>
      </w:r>
      <w:r w:rsidR="00DB74DB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este apartado conforme lo descrito en el Paso </w:t>
      </w:r>
      <w:r w:rsidR="001E18A5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VII</w:t>
      </w: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I</w:t>
      </w:r>
      <w:r w:rsidR="00DB74DB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del Capítulo I de la Guía de ED-ISD</w:t>
      </w:r>
    </w:p>
    <w:tbl>
      <w:tblPr>
        <w:tblStyle w:val="Tablaconcuadrcula"/>
        <w:tblW w:w="0" w:type="auto"/>
        <w:tblInd w:w="2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118"/>
        <w:gridCol w:w="6379"/>
      </w:tblGrid>
      <w:tr w:rsidR="00DB74DB" w:rsidRPr="004175CE" w14:paraId="1D88FBC1" w14:textId="77777777" w:rsidTr="003E4360">
        <w:trPr>
          <w:trHeight w:val="737"/>
        </w:trPr>
        <w:tc>
          <w:tcPr>
            <w:tcW w:w="3118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0CE8D77F" w14:textId="72497B29" w:rsidR="00DB74DB" w:rsidRPr="003E4360" w:rsidRDefault="001A54E9" w:rsidP="0061048F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</w:rPr>
            </w:pPr>
            <w:r w:rsidRPr="003E4360"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  <w:lastRenderedPageBreak/>
              <w:t>Modalidad Presupuestaria</w:t>
            </w:r>
          </w:p>
        </w:tc>
        <w:tc>
          <w:tcPr>
            <w:tcW w:w="637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B9FD3B0" w14:textId="005B875C" w:rsidR="00DB74DB" w:rsidRPr="004175CE" w:rsidRDefault="00DB74DB" w:rsidP="0061048F">
            <w:pPr>
              <w:spacing w:line="276" w:lineRule="auto"/>
              <w:jc w:val="both"/>
              <w:rPr>
                <w:rFonts w:ascii="Montserrat" w:hAnsi="Montserrat" w:cs="Noto Sans"/>
                <w:i/>
                <w:iCs/>
                <w:sz w:val="20"/>
                <w:szCs w:val="20"/>
              </w:rPr>
            </w:pPr>
          </w:p>
        </w:tc>
      </w:tr>
      <w:tr w:rsidR="00DB74DB" w:rsidRPr="004175CE" w14:paraId="14CAE07C" w14:textId="77777777" w:rsidTr="003E4360">
        <w:trPr>
          <w:trHeight w:val="737"/>
        </w:trPr>
        <w:tc>
          <w:tcPr>
            <w:tcW w:w="3118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2B2ED569" w14:textId="7DEE4D75" w:rsidR="00DB74DB" w:rsidRPr="003E4360" w:rsidRDefault="00DC32F9" w:rsidP="0061048F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</w:pPr>
            <w:r w:rsidRPr="003E4360"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  <w:t>Unidades Responsables</w:t>
            </w:r>
          </w:p>
        </w:tc>
        <w:tc>
          <w:tcPr>
            <w:tcW w:w="637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BDDCC2" w14:textId="526483C7" w:rsidR="00DB74DB" w:rsidRPr="004175CE" w:rsidRDefault="00DB74DB" w:rsidP="0061048F">
            <w:pPr>
              <w:spacing w:line="276" w:lineRule="auto"/>
              <w:jc w:val="both"/>
              <w:rPr>
                <w:rFonts w:ascii="Montserrat" w:hAnsi="Montserrat" w:cs="Noto Sans"/>
                <w:i/>
                <w:iCs/>
                <w:sz w:val="20"/>
                <w:szCs w:val="20"/>
              </w:rPr>
            </w:pPr>
          </w:p>
        </w:tc>
      </w:tr>
      <w:tr w:rsidR="00DB74DB" w:rsidRPr="004175CE" w14:paraId="3563E349" w14:textId="77777777" w:rsidTr="003E4360">
        <w:trPr>
          <w:trHeight w:val="737"/>
        </w:trPr>
        <w:tc>
          <w:tcPr>
            <w:tcW w:w="3118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4612BF00" w14:textId="3503390B" w:rsidR="00DB74DB" w:rsidRPr="003E4360" w:rsidRDefault="0035295D" w:rsidP="0061048F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</w:pPr>
            <w:r w:rsidRPr="003E4360"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  <w:t>Bienes y Servicios</w:t>
            </w:r>
          </w:p>
        </w:tc>
        <w:tc>
          <w:tcPr>
            <w:tcW w:w="637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836478D" w14:textId="75203B57" w:rsidR="00DB74DB" w:rsidRPr="004175CE" w:rsidRDefault="00DB74DB" w:rsidP="0061048F">
            <w:pPr>
              <w:spacing w:line="276" w:lineRule="auto"/>
              <w:jc w:val="both"/>
              <w:rPr>
                <w:rFonts w:ascii="Montserrat" w:hAnsi="Montserrat" w:cs="Noto Sans"/>
                <w:i/>
                <w:iCs/>
                <w:sz w:val="20"/>
                <w:szCs w:val="20"/>
              </w:rPr>
            </w:pPr>
          </w:p>
        </w:tc>
      </w:tr>
      <w:tr w:rsidR="00DB74DB" w:rsidRPr="004175CE" w14:paraId="594EC8FE" w14:textId="77777777" w:rsidTr="003E4360">
        <w:trPr>
          <w:trHeight w:val="737"/>
        </w:trPr>
        <w:tc>
          <w:tcPr>
            <w:tcW w:w="3118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5413330C" w14:textId="05BB9873" w:rsidR="00DB74DB" w:rsidRPr="003E4360" w:rsidRDefault="00E820C3" w:rsidP="0061048F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</w:pPr>
            <w:r w:rsidRPr="003E4360"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  <w:t>Cobertura y Criterios de Focalización</w:t>
            </w:r>
          </w:p>
        </w:tc>
        <w:tc>
          <w:tcPr>
            <w:tcW w:w="637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9A30CB" w14:textId="70915CDB" w:rsidR="00783884" w:rsidRPr="0085245A" w:rsidRDefault="00783884" w:rsidP="0061048F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</w:rPr>
            </w:pPr>
          </w:p>
        </w:tc>
      </w:tr>
      <w:tr w:rsidR="00DB74DB" w:rsidRPr="004175CE" w14:paraId="77F7EFD3" w14:textId="77777777" w:rsidTr="003E4360">
        <w:trPr>
          <w:trHeight w:val="737"/>
        </w:trPr>
        <w:tc>
          <w:tcPr>
            <w:tcW w:w="3118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3E818BD2" w14:textId="49D778DA" w:rsidR="00DB74DB" w:rsidRPr="003E4360" w:rsidRDefault="00E820C3" w:rsidP="0061048F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</w:pPr>
            <w:r w:rsidRPr="003E4360"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  <w:t xml:space="preserve">Caracterización y cuantificación de la población </w:t>
            </w:r>
            <w:r w:rsidR="001C0136" w:rsidRPr="003E4360"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  <w:t xml:space="preserve">o área de enfoque </w:t>
            </w:r>
            <w:r w:rsidRPr="003E4360"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  <w:t>atendida</w:t>
            </w:r>
          </w:p>
        </w:tc>
        <w:tc>
          <w:tcPr>
            <w:tcW w:w="637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ADDBF13" w14:textId="13A43F43" w:rsidR="00DB74DB" w:rsidRPr="004175CE" w:rsidRDefault="00DB74DB" w:rsidP="0061048F">
            <w:pPr>
              <w:spacing w:line="276" w:lineRule="auto"/>
              <w:jc w:val="both"/>
              <w:rPr>
                <w:rFonts w:ascii="Montserrat" w:hAnsi="Montserrat" w:cs="Noto Sans"/>
                <w:i/>
                <w:iCs/>
                <w:sz w:val="20"/>
                <w:szCs w:val="20"/>
              </w:rPr>
            </w:pPr>
          </w:p>
        </w:tc>
      </w:tr>
      <w:tr w:rsidR="00C56F77" w:rsidRPr="004175CE" w14:paraId="7DCAB3E8" w14:textId="77777777" w:rsidTr="003E4360">
        <w:trPr>
          <w:trHeight w:val="737"/>
        </w:trPr>
        <w:tc>
          <w:tcPr>
            <w:tcW w:w="3118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77868AC8" w14:textId="05012529" w:rsidR="00C56F77" w:rsidRPr="003E4360" w:rsidRDefault="00C56F77" w:rsidP="00C56F77">
            <w:pPr>
              <w:spacing w:line="276" w:lineRule="auto"/>
              <w:jc w:val="both"/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</w:pPr>
            <w:r w:rsidRPr="003E4360">
              <w:rPr>
                <w:rStyle w:val="Fuerte"/>
                <w:rFonts w:ascii="Montserrat SemiBold" w:eastAsiaTheme="majorEastAsia" w:hAnsi="Montserrat SemiBold"/>
                <w:b w:val="0"/>
                <w:bCs w:val="0"/>
              </w:rPr>
              <w:t>Reglas de Operación del Programa (ROP)</w:t>
            </w:r>
          </w:p>
        </w:tc>
        <w:tc>
          <w:tcPr>
            <w:tcW w:w="637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871F5A" w14:textId="1F1BB101" w:rsidR="00C56F77" w:rsidRPr="003E64DC" w:rsidRDefault="00C56F77" w:rsidP="00C56F77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</w:rPr>
            </w:pPr>
          </w:p>
        </w:tc>
      </w:tr>
    </w:tbl>
    <w:p w14:paraId="30890642" w14:textId="77777777" w:rsidR="00DB74DB" w:rsidRDefault="00DB74DB" w:rsidP="00782D5A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22"/>
          <w:szCs w:val="22"/>
        </w:rPr>
      </w:pPr>
    </w:p>
    <w:p w14:paraId="79CF3EE0" w14:textId="15C9CF5B" w:rsidR="00784A9F" w:rsidRPr="00146CA8" w:rsidRDefault="00784A9F" w:rsidP="00784A9F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Style w:val="EDSubn1Car"/>
        </w:rPr>
      </w:pPr>
      <w:bookmarkStart w:id="10" w:name="_Toc235400805"/>
      <w:r w:rsidRPr="00146CA8">
        <w:rPr>
          <w:rStyle w:val="EDSubn1Car"/>
        </w:rPr>
        <w:t>Coherencia con otros Pp.</w:t>
      </w:r>
      <w:bookmarkEnd w:id="10"/>
    </w:p>
    <w:p w14:paraId="6974BF24" w14:textId="07ABF01A" w:rsidR="00784A9F" w:rsidRPr="00350F32" w:rsidRDefault="00784A9F" w:rsidP="00784A9F">
      <w:pPr>
        <w:jc w:val="both"/>
        <w:rPr>
          <w:rFonts w:ascii="Montserrat Light" w:hAnsi="Montserrat Light" w:cs="Noto Sans"/>
          <w:szCs w:val="24"/>
          <w:shd w:val="clear" w:color="auto" w:fill="D9D9D9" w:themeFill="background1" w:themeFillShade="D9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Desarrollar este apartado conforme </w:t>
      </w:r>
      <w:r w:rsidR="00E46D72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a </w:t>
      </w: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lo descrito en el Paso </w:t>
      </w:r>
      <w:r w:rsidR="00E46D72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IX,</w:t>
      </w: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del Capítulo I de la Guía de ED-ISD</w:t>
      </w:r>
    </w:p>
    <w:p w14:paraId="1B1117EA" w14:textId="77777777" w:rsidR="00784A9F" w:rsidRDefault="00784A9F" w:rsidP="00782D5A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22"/>
          <w:szCs w:val="22"/>
        </w:rPr>
      </w:pPr>
    </w:p>
    <w:tbl>
      <w:tblPr>
        <w:tblStyle w:val="Tablaconcuadrcula"/>
        <w:tblW w:w="0" w:type="auto"/>
        <w:tblInd w:w="2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468"/>
        <w:gridCol w:w="980"/>
        <w:gridCol w:w="1025"/>
        <w:gridCol w:w="918"/>
        <w:gridCol w:w="1117"/>
        <w:gridCol w:w="1041"/>
        <w:gridCol w:w="868"/>
        <w:gridCol w:w="1198"/>
        <w:gridCol w:w="1160"/>
      </w:tblGrid>
      <w:tr w:rsidR="000F1B81" w:rsidRPr="000F1B81" w14:paraId="7F9271A9" w14:textId="5EA0E50F" w:rsidTr="000F1B81">
        <w:trPr>
          <w:trHeight w:val="970"/>
        </w:trPr>
        <w:tc>
          <w:tcPr>
            <w:tcW w:w="1968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74D5FC76" w14:textId="79D797AE" w:rsidR="000F1B81" w:rsidRPr="000F1B81" w:rsidRDefault="000F1B81" w:rsidP="00C87710">
            <w:pPr>
              <w:spacing w:line="276" w:lineRule="auto"/>
              <w:jc w:val="center"/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</w:pPr>
            <w:r w:rsidRPr="000F1B81"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  <w:t>Programa presupuestario</w:t>
            </w:r>
          </w:p>
        </w:tc>
        <w:tc>
          <w:tcPr>
            <w:tcW w:w="1380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20F6ED78" w14:textId="7F1243DF" w:rsidR="000F1B81" w:rsidRPr="000F1B81" w:rsidRDefault="000F1B81" w:rsidP="00C12E0C">
            <w:pPr>
              <w:spacing w:line="276" w:lineRule="auto"/>
              <w:jc w:val="center"/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</w:pPr>
            <w:r w:rsidRPr="000F1B81"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  <w:t>Orden de Gobierno</w:t>
            </w:r>
          </w:p>
        </w:tc>
        <w:tc>
          <w:tcPr>
            <w:tcW w:w="134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50433932" w14:textId="704B1B68" w:rsidR="000F1B81" w:rsidRPr="000F1B81" w:rsidRDefault="000F1B81" w:rsidP="0061048F">
            <w:pPr>
              <w:spacing w:line="276" w:lineRule="auto"/>
              <w:jc w:val="center"/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</w:pPr>
            <w:r w:rsidRPr="000F1B81"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  <w:t>Problema Público</w:t>
            </w:r>
          </w:p>
        </w:tc>
        <w:tc>
          <w:tcPr>
            <w:tcW w:w="1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3DF61698" w14:textId="5B1F5CEE" w:rsidR="000F1B81" w:rsidRPr="000F1B81" w:rsidRDefault="000F1B81" w:rsidP="0061048F">
            <w:pPr>
              <w:spacing w:line="276" w:lineRule="auto"/>
              <w:jc w:val="center"/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</w:pPr>
            <w:r w:rsidRPr="000F1B81"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  <w:t>Objetivo Central</w:t>
            </w:r>
          </w:p>
        </w:tc>
        <w:tc>
          <w:tcPr>
            <w:tcW w:w="1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24CDA07C" w14:textId="6197BD22" w:rsidR="000F1B81" w:rsidRPr="000F1B81" w:rsidRDefault="000F1B81" w:rsidP="0061048F">
            <w:pPr>
              <w:spacing w:line="276" w:lineRule="auto"/>
              <w:jc w:val="center"/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</w:pPr>
            <w:r w:rsidRPr="000F1B81"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  <w:t>Duplicidad</w:t>
            </w:r>
          </w:p>
        </w:tc>
        <w:tc>
          <w:tcPr>
            <w:tcW w:w="5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shd w:val="clear" w:color="auto" w:fill="C00000"/>
          </w:tcPr>
          <w:p w14:paraId="3F9295C5" w14:textId="26123007" w:rsidR="000F1B81" w:rsidRPr="000F1B81" w:rsidRDefault="000F1B81" w:rsidP="0061048F">
            <w:pPr>
              <w:spacing w:line="276" w:lineRule="auto"/>
              <w:jc w:val="center"/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</w:pPr>
            <w:r w:rsidRPr="000F1B81"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  <w:t>Población Objetivo</w:t>
            </w:r>
          </w:p>
        </w:tc>
        <w:tc>
          <w:tcPr>
            <w:tcW w:w="5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shd w:val="clear" w:color="auto" w:fill="C00000"/>
          </w:tcPr>
          <w:p w14:paraId="2A06D41C" w14:textId="6B615EBF" w:rsidR="000F1B81" w:rsidRPr="000F1B81" w:rsidRDefault="000F1B81" w:rsidP="0061048F">
            <w:pPr>
              <w:spacing w:line="276" w:lineRule="auto"/>
              <w:jc w:val="center"/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</w:pPr>
            <w:r w:rsidRPr="000F1B81"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  <w:t>Bien o Servicio que entrega</w:t>
            </w:r>
          </w:p>
        </w:tc>
        <w:tc>
          <w:tcPr>
            <w:tcW w:w="5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shd w:val="clear" w:color="auto" w:fill="C00000"/>
          </w:tcPr>
          <w:p w14:paraId="5BEFE95A" w14:textId="045DD96A" w:rsidR="000F1B81" w:rsidRPr="000F1B81" w:rsidRDefault="000F1B81" w:rsidP="0061048F">
            <w:pPr>
              <w:spacing w:line="276" w:lineRule="auto"/>
              <w:jc w:val="center"/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</w:pPr>
            <w:r w:rsidRPr="000F1B81"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  <w:t>Relación identificada</w:t>
            </w:r>
          </w:p>
        </w:tc>
        <w:tc>
          <w:tcPr>
            <w:tcW w:w="5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shd w:val="clear" w:color="auto" w:fill="C00000"/>
          </w:tcPr>
          <w:p w14:paraId="5D805800" w14:textId="2F50841C" w:rsidR="000F1B81" w:rsidRPr="000F1B81" w:rsidRDefault="000F1B81" w:rsidP="0061048F">
            <w:pPr>
              <w:spacing w:line="276" w:lineRule="auto"/>
              <w:jc w:val="center"/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</w:pPr>
            <w:r w:rsidRPr="000F1B81">
              <w:rPr>
                <w:rStyle w:val="Fuerte"/>
                <w:rFonts w:ascii="Montserrat SemiBold" w:eastAsiaTheme="majorEastAsia" w:hAnsi="Montserrat SemiBold"/>
                <w:sz w:val="16"/>
                <w:szCs w:val="16"/>
              </w:rPr>
              <w:t>Explicación</w:t>
            </w:r>
          </w:p>
        </w:tc>
      </w:tr>
      <w:tr w:rsidR="000F1B81" w:rsidRPr="000F1B81" w14:paraId="0E7903A6" w14:textId="1FBCD2E4" w:rsidTr="000F1B81">
        <w:trPr>
          <w:trHeight w:val="806"/>
        </w:trPr>
        <w:tc>
          <w:tcPr>
            <w:tcW w:w="19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9900"/>
            <w:vAlign w:val="center"/>
          </w:tcPr>
          <w:p w14:paraId="301F5E93" w14:textId="00A27330" w:rsidR="000F1B81" w:rsidRPr="000F1B81" w:rsidRDefault="000F1B81" w:rsidP="00C12E0C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  <w:r w:rsidRPr="000F1B81">
              <w:rPr>
                <w:rFonts w:ascii="Montserrat Light" w:hAnsi="Montserrat Light" w:cs="Noto Sans"/>
                <w:color w:val="FFFFFF" w:themeColor="background1"/>
                <w:sz w:val="16"/>
                <w:szCs w:val="16"/>
              </w:rPr>
              <w:t>Clave y nombre del Pp.</w:t>
            </w:r>
          </w:p>
        </w:tc>
        <w:tc>
          <w:tcPr>
            <w:tcW w:w="13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9900"/>
            <w:vAlign w:val="center"/>
          </w:tcPr>
          <w:p w14:paraId="2839BF62" w14:textId="38A85B83" w:rsidR="000F1B81" w:rsidRPr="000F1B81" w:rsidRDefault="000F1B81" w:rsidP="00C12E0C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7C02BF" w14:textId="7CC8A67F" w:rsidR="000F1B81" w:rsidRPr="000F1B81" w:rsidRDefault="000F1B81" w:rsidP="00C12E0C">
            <w:pPr>
              <w:spacing w:line="276" w:lineRule="auto"/>
              <w:jc w:val="both"/>
              <w:rPr>
                <w:rFonts w:ascii="Montserrat" w:hAnsi="Montserrat" w:cs="Noto Sans"/>
                <w:i/>
                <w:iCs/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822EF5" w14:textId="1BCF5A51" w:rsidR="000F1B81" w:rsidRPr="000F1B81" w:rsidRDefault="000F1B81" w:rsidP="00C12E0C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50311D" w14:textId="02F8BF4B" w:rsidR="000F1B81" w:rsidRPr="000F1B81" w:rsidRDefault="000F1B81" w:rsidP="00C12E0C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4B979F" w14:textId="77777777" w:rsidR="000F1B81" w:rsidRPr="000F1B81" w:rsidRDefault="000F1B81" w:rsidP="00C12E0C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71E81B" w14:textId="77777777" w:rsidR="000F1B81" w:rsidRPr="000F1B81" w:rsidRDefault="000F1B81" w:rsidP="00C12E0C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18178F" w14:textId="77777777" w:rsidR="000F1B81" w:rsidRPr="000F1B81" w:rsidRDefault="000F1B81" w:rsidP="00C12E0C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F334F8" w14:textId="77777777" w:rsidR="000F1B81" w:rsidRPr="000F1B81" w:rsidRDefault="000F1B81" w:rsidP="00C12E0C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</w:tr>
      <w:tr w:rsidR="000F1B81" w:rsidRPr="000F1B81" w14:paraId="30F2A66B" w14:textId="7243D426" w:rsidTr="000F1B81">
        <w:trPr>
          <w:trHeight w:val="691"/>
        </w:trPr>
        <w:tc>
          <w:tcPr>
            <w:tcW w:w="19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9900"/>
            <w:vAlign w:val="center"/>
          </w:tcPr>
          <w:p w14:paraId="538DB02D" w14:textId="24561CC5" w:rsidR="000F1B81" w:rsidRPr="000F1B81" w:rsidRDefault="000F1B81" w:rsidP="00D76B64">
            <w:pPr>
              <w:spacing w:line="276" w:lineRule="auto"/>
              <w:rPr>
                <w:rFonts w:ascii="Montserrat Light" w:hAnsi="Montserrat Light" w:cs="Noto Sans"/>
                <w:sz w:val="16"/>
                <w:szCs w:val="16"/>
              </w:rPr>
            </w:pPr>
            <w:r w:rsidRPr="000F1B81">
              <w:rPr>
                <w:rFonts w:ascii="Montserrat Light" w:hAnsi="Montserrat Light" w:cs="Noto Sans"/>
                <w:color w:val="FFFFFF" w:themeColor="background1"/>
                <w:sz w:val="16"/>
                <w:szCs w:val="16"/>
              </w:rPr>
              <w:t>Clave y nombre del Pp.</w:t>
            </w:r>
          </w:p>
        </w:tc>
        <w:tc>
          <w:tcPr>
            <w:tcW w:w="13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9900"/>
            <w:vAlign w:val="center"/>
          </w:tcPr>
          <w:p w14:paraId="01856C48" w14:textId="0439D944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AC8303" w14:textId="1631814B" w:rsidR="000F1B81" w:rsidRPr="000F1B81" w:rsidRDefault="000F1B81" w:rsidP="00D76B64">
            <w:pPr>
              <w:spacing w:line="276" w:lineRule="auto"/>
              <w:jc w:val="both"/>
              <w:rPr>
                <w:rFonts w:ascii="Montserrat" w:hAnsi="Montserrat" w:cs="Noto Sans"/>
                <w:i/>
                <w:iCs/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2B1408" w14:textId="70A21CA3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AC602E" w14:textId="2DCB705B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A0B428" w14:textId="77777777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E48329" w14:textId="77777777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8199EC" w14:textId="77777777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2EAFA4" w14:textId="77777777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</w:tr>
      <w:tr w:rsidR="000F1B81" w:rsidRPr="000F1B81" w14:paraId="1D2FBAB8" w14:textId="2D14E78B" w:rsidTr="000F1B81">
        <w:trPr>
          <w:trHeight w:val="701"/>
        </w:trPr>
        <w:tc>
          <w:tcPr>
            <w:tcW w:w="19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9900"/>
            <w:vAlign w:val="center"/>
          </w:tcPr>
          <w:p w14:paraId="67E72B50" w14:textId="3E568F52" w:rsidR="000F1B81" w:rsidRPr="000F1B81" w:rsidRDefault="000F1B81" w:rsidP="00D76B64">
            <w:pPr>
              <w:spacing w:line="276" w:lineRule="auto"/>
              <w:rPr>
                <w:rFonts w:ascii="Montserrat Light" w:hAnsi="Montserrat Light" w:cs="Noto Sans"/>
                <w:sz w:val="16"/>
                <w:szCs w:val="16"/>
              </w:rPr>
            </w:pPr>
            <w:r w:rsidRPr="000F1B81">
              <w:rPr>
                <w:rFonts w:ascii="Montserrat Light" w:hAnsi="Montserrat Light" w:cs="Noto Sans"/>
                <w:color w:val="FFFFFF" w:themeColor="background1"/>
                <w:sz w:val="16"/>
                <w:szCs w:val="16"/>
              </w:rPr>
              <w:t>Clave y nombre del Pp.</w:t>
            </w:r>
          </w:p>
        </w:tc>
        <w:tc>
          <w:tcPr>
            <w:tcW w:w="13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9900"/>
            <w:vAlign w:val="center"/>
          </w:tcPr>
          <w:p w14:paraId="6A25CA0F" w14:textId="3DAC408F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75911A" w14:textId="4B6A0770" w:rsidR="000F1B81" w:rsidRPr="000F1B81" w:rsidRDefault="000F1B81" w:rsidP="00D76B64">
            <w:pPr>
              <w:spacing w:line="276" w:lineRule="auto"/>
              <w:jc w:val="both"/>
              <w:rPr>
                <w:rFonts w:ascii="Montserrat" w:hAnsi="Montserrat" w:cs="Noto Sans"/>
                <w:i/>
                <w:iCs/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4C61A4" w14:textId="447B5B4A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4AD08E" w14:textId="3A50AFF7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14DA2F" w14:textId="77777777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5539EC" w14:textId="77777777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253979" w14:textId="77777777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03857B" w14:textId="77777777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</w:tr>
      <w:tr w:rsidR="000F1B81" w:rsidRPr="000F1B81" w14:paraId="3F6DAB50" w14:textId="20248C30" w:rsidTr="000F1B81">
        <w:trPr>
          <w:trHeight w:val="696"/>
        </w:trPr>
        <w:tc>
          <w:tcPr>
            <w:tcW w:w="19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9900"/>
            <w:vAlign w:val="center"/>
          </w:tcPr>
          <w:p w14:paraId="4B1AE43C" w14:textId="38A0348F" w:rsidR="000F1B81" w:rsidRPr="000F1B81" w:rsidRDefault="000F1B81" w:rsidP="00D76B64">
            <w:pPr>
              <w:spacing w:line="276" w:lineRule="auto"/>
              <w:rPr>
                <w:rFonts w:ascii="Montserrat Light" w:hAnsi="Montserrat Light" w:cs="Noto Sans"/>
                <w:sz w:val="16"/>
                <w:szCs w:val="16"/>
              </w:rPr>
            </w:pPr>
            <w:r w:rsidRPr="000F1B81">
              <w:rPr>
                <w:rFonts w:ascii="Montserrat Light" w:hAnsi="Montserrat Light" w:cs="Noto Sans"/>
                <w:color w:val="FFFFFF" w:themeColor="background1"/>
                <w:sz w:val="16"/>
                <w:szCs w:val="16"/>
              </w:rPr>
              <w:t>Clave y nombre del Pp.</w:t>
            </w:r>
          </w:p>
        </w:tc>
        <w:tc>
          <w:tcPr>
            <w:tcW w:w="13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9900"/>
            <w:vAlign w:val="center"/>
          </w:tcPr>
          <w:p w14:paraId="4705B684" w14:textId="702C7AA3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B29EE5" w14:textId="2E182ABE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86B3E0" w14:textId="64370719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AF5570" w14:textId="143584DE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81A175" w14:textId="77777777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67402E" w14:textId="77777777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EC6B93" w14:textId="77777777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22D25F" w14:textId="77777777" w:rsidR="000F1B81" w:rsidRPr="000F1B81" w:rsidRDefault="000F1B81" w:rsidP="00D76B64">
            <w:pPr>
              <w:spacing w:line="276" w:lineRule="auto"/>
              <w:jc w:val="both"/>
              <w:rPr>
                <w:rFonts w:ascii="Montserrat Light" w:hAnsi="Montserrat Light" w:cs="Noto Sans"/>
                <w:sz w:val="16"/>
                <w:szCs w:val="16"/>
              </w:rPr>
            </w:pPr>
          </w:p>
        </w:tc>
      </w:tr>
    </w:tbl>
    <w:p w14:paraId="6C82883D" w14:textId="77777777" w:rsidR="007C76AA" w:rsidRDefault="007C76AA" w:rsidP="00782D5A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22"/>
          <w:szCs w:val="22"/>
        </w:rPr>
      </w:pPr>
    </w:p>
    <w:p w14:paraId="42E72E9A" w14:textId="77777777" w:rsidR="007C76AA" w:rsidRDefault="007C76AA" w:rsidP="00782D5A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22"/>
          <w:szCs w:val="22"/>
        </w:rPr>
      </w:pPr>
    </w:p>
    <w:p w14:paraId="7DA362A0" w14:textId="3746F0FE" w:rsidR="00D76B64" w:rsidRPr="004C5B47" w:rsidRDefault="00D76B64" w:rsidP="00D76B64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Fonts w:ascii="Montserrat SemiBold" w:hAnsi="Montserrat SemiBold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1" w:name="_Toc235400806"/>
      <w:r>
        <w:rPr>
          <w:rStyle w:val="EDSubn1Car"/>
        </w:rPr>
        <w:t>Instrumento de Seguimiento del Desempeño</w:t>
      </w:r>
      <w:bookmarkEnd w:id="11"/>
      <w:r w:rsidRPr="004C5B47">
        <w:rPr>
          <w:rFonts w:ascii="Montserrat SemiBold" w:hAnsi="Montserrat SemiBold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71F80824" w14:textId="77289FBA" w:rsidR="00D76B64" w:rsidRPr="00350F32" w:rsidRDefault="00D76B64" w:rsidP="00D76B64">
      <w:pPr>
        <w:jc w:val="both"/>
        <w:rPr>
          <w:rFonts w:ascii="Montserrat Light" w:hAnsi="Montserrat Light" w:cs="Noto Sans"/>
          <w:szCs w:val="24"/>
          <w:shd w:val="clear" w:color="auto" w:fill="D9D9D9" w:themeFill="background1" w:themeFillShade="D9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Desarrollar este apartado conforme a lo descrito en el Paso X, del Capítulo I </w:t>
      </w:r>
      <w:r w:rsidR="005A1D66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y el Capítulo II </w:t>
      </w: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de la Guía de ED-ISD</w:t>
      </w:r>
    </w:p>
    <w:p w14:paraId="56DB2EEB" w14:textId="19B884D5" w:rsidR="005A1D66" w:rsidRPr="00350F32" w:rsidRDefault="005A1D66" w:rsidP="005A1D66">
      <w:pPr>
        <w:spacing w:after="0" w:line="240" w:lineRule="auto"/>
        <w:jc w:val="both"/>
        <w:rPr>
          <w:rFonts w:ascii="Montserrat" w:hAnsi="Montserrat"/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lastRenderedPageBreak/>
        <w:t xml:space="preserve">Presentar la estructura general de la Matriz de Indicadores </w:t>
      </w:r>
      <w:r w:rsidR="00653DAF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p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ara Resultados (MIR)</w:t>
      </w:r>
      <w:r w:rsidR="000F1B81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, observando que sea consistente con la definición del problema público, identificación de la población objetivo o área de enfoque, árboles del problema y de objetivo, análisis de alternativas, EAPp y diseño operativo del </w:t>
      </w:r>
      <w:proofErr w:type="gramStart"/>
      <w:r w:rsidR="000F1B81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Pp.</w:t>
      </w:r>
      <w:r w:rsidR="00653DAF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.</w:t>
      </w:r>
      <w:proofErr w:type="gramEnd"/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</w:t>
      </w:r>
    </w:p>
    <w:p w14:paraId="672A2505" w14:textId="77777777" w:rsidR="005A1D66" w:rsidRPr="00D76B64" w:rsidRDefault="005A1D66" w:rsidP="00D76B64">
      <w:pPr>
        <w:jc w:val="both"/>
        <w:rPr>
          <w:rFonts w:ascii="Montserrat Light" w:hAnsi="Montserrat Light" w:cs="Noto Sans"/>
          <w:sz w:val="20"/>
          <w:shd w:val="clear" w:color="auto" w:fill="D9D9D9" w:themeFill="background1" w:themeFillShade="D9"/>
        </w:rPr>
      </w:pPr>
    </w:p>
    <w:tbl>
      <w:tblPr>
        <w:tblStyle w:val="Tablaconcuadrcula"/>
        <w:tblW w:w="9804" w:type="dxa"/>
        <w:tblInd w:w="27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711"/>
        <w:gridCol w:w="2258"/>
        <w:gridCol w:w="2126"/>
        <w:gridCol w:w="2126"/>
        <w:gridCol w:w="1583"/>
      </w:tblGrid>
      <w:tr w:rsidR="005A1D66" w:rsidRPr="00312FDE" w14:paraId="291205C8" w14:textId="77777777" w:rsidTr="005A1D66">
        <w:trPr>
          <w:trHeight w:val="129"/>
          <w:tblHeader/>
        </w:trPr>
        <w:tc>
          <w:tcPr>
            <w:tcW w:w="1711" w:type="dxa"/>
            <w:shd w:val="clear" w:color="auto" w:fill="C00000"/>
            <w:vAlign w:val="center"/>
          </w:tcPr>
          <w:p w14:paraId="16CA1FB3" w14:textId="77777777" w:rsidR="005A1D66" w:rsidRPr="00F3015C" w:rsidRDefault="005A1D66" w:rsidP="00A0259B">
            <w:pPr>
              <w:pStyle w:val="Prrafodelista"/>
              <w:spacing w:line="276" w:lineRule="auto"/>
              <w:ind w:left="179"/>
              <w:jc w:val="center"/>
              <w:rPr>
                <w:rFonts w:ascii="Montserrat SemiBold" w:hAnsi="Montserrat SemiBold" w:cs="Helvetica"/>
                <w:bCs/>
                <w:lang w:val="es-ES" w:eastAsia="es-ES_tradnl"/>
              </w:rPr>
            </w:pPr>
            <w:r w:rsidRPr="00F3015C">
              <w:rPr>
                <w:rFonts w:ascii="Montserrat SemiBold" w:hAnsi="Montserrat SemiBold" w:cs="Helvetica"/>
                <w:bCs/>
                <w:lang w:val="es-ES" w:eastAsia="es-ES_tradnl"/>
              </w:rPr>
              <w:t>Nivel</w:t>
            </w:r>
          </w:p>
        </w:tc>
        <w:tc>
          <w:tcPr>
            <w:tcW w:w="2258" w:type="dxa"/>
            <w:shd w:val="clear" w:color="auto" w:fill="C00000"/>
            <w:noWrap/>
            <w:vAlign w:val="center"/>
            <w:hideMark/>
          </w:tcPr>
          <w:p w14:paraId="632ED437" w14:textId="77777777" w:rsidR="005A1D66" w:rsidRPr="00F3015C" w:rsidRDefault="005A1D66" w:rsidP="00A0259B">
            <w:pPr>
              <w:pStyle w:val="Prrafodelista"/>
              <w:spacing w:line="276" w:lineRule="auto"/>
              <w:ind w:left="179"/>
              <w:jc w:val="center"/>
              <w:rPr>
                <w:rFonts w:ascii="Montserrat SemiBold" w:hAnsi="Montserrat SemiBold" w:cs="Helvetica"/>
                <w:bCs/>
                <w:lang w:val="es-ES" w:eastAsia="es-ES_tradnl"/>
              </w:rPr>
            </w:pPr>
            <w:r w:rsidRPr="00F3015C">
              <w:rPr>
                <w:rFonts w:ascii="Montserrat SemiBold" w:hAnsi="Montserrat SemiBold" w:cs="Helvetica"/>
                <w:bCs/>
                <w:lang w:val="es-ES" w:eastAsia="es-ES_tradnl"/>
              </w:rPr>
              <w:t>Resume Narrativo</w:t>
            </w:r>
          </w:p>
        </w:tc>
        <w:tc>
          <w:tcPr>
            <w:tcW w:w="2126" w:type="dxa"/>
            <w:shd w:val="clear" w:color="auto" w:fill="C00000"/>
            <w:vAlign w:val="center"/>
          </w:tcPr>
          <w:p w14:paraId="1690390B" w14:textId="77777777" w:rsidR="005A1D66" w:rsidRPr="00F3015C" w:rsidRDefault="005A1D66" w:rsidP="00A0259B">
            <w:pPr>
              <w:pStyle w:val="Prrafodelista"/>
              <w:spacing w:line="276" w:lineRule="auto"/>
              <w:ind w:left="179"/>
              <w:jc w:val="center"/>
              <w:rPr>
                <w:rFonts w:ascii="Montserrat SemiBold" w:hAnsi="Montserrat SemiBold" w:cs="Helvetica"/>
                <w:bCs/>
                <w:lang w:val="es-ES" w:eastAsia="es-ES_tradnl"/>
              </w:rPr>
            </w:pPr>
            <w:r w:rsidRPr="00F3015C">
              <w:rPr>
                <w:rFonts w:ascii="Montserrat SemiBold" w:hAnsi="Montserrat SemiBold" w:cs="Helvetica"/>
                <w:bCs/>
                <w:lang w:val="es-ES" w:eastAsia="es-ES_tradnl"/>
              </w:rPr>
              <w:t>Indicadores</w:t>
            </w:r>
          </w:p>
        </w:tc>
        <w:tc>
          <w:tcPr>
            <w:tcW w:w="2126" w:type="dxa"/>
            <w:shd w:val="clear" w:color="auto" w:fill="C00000"/>
            <w:vAlign w:val="center"/>
          </w:tcPr>
          <w:p w14:paraId="35E92686" w14:textId="77777777" w:rsidR="005A1D66" w:rsidRPr="00F3015C" w:rsidRDefault="005A1D66" w:rsidP="00A0259B">
            <w:pPr>
              <w:pStyle w:val="Prrafodelista"/>
              <w:spacing w:line="276" w:lineRule="auto"/>
              <w:ind w:left="179"/>
              <w:jc w:val="center"/>
              <w:rPr>
                <w:rFonts w:ascii="Montserrat SemiBold" w:hAnsi="Montserrat SemiBold" w:cs="Helvetica"/>
                <w:bCs/>
                <w:lang w:val="es-ES" w:eastAsia="es-ES_tradnl"/>
              </w:rPr>
            </w:pPr>
            <w:r w:rsidRPr="00F3015C">
              <w:rPr>
                <w:rFonts w:ascii="Montserrat SemiBold" w:hAnsi="Montserrat SemiBold" w:cs="Helvetica"/>
                <w:bCs/>
                <w:lang w:val="es-ES" w:eastAsia="es-ES_tradnl"/>
              </w:rPr>
              <w:t xml:space="preserve">Medios de Verificación </w:t>
            </w:r>
          </w:p>
        </w:tc>
        <w:tc>
          <w:tcPr>
            <w:tcW w:w="1583" w:type="dxa"/>
            <w:shd w:val="clear" w:color="auto" w:fill="C00000"/>
            <w:vAlign w:val="center"/>
          </w:tcPr>
          <w:p w14:paraId="4C77C01D" w14:textId="77777777" w:rsidR="005A1D66" w:rsidRPr="00F3015C" w:rsidRDefault="005A1D66" w:rsidP="00A0259B">
            <w:pPr>
              <w:pStyle w:val="Prrafodelista"/>
              <w:spacing w:line="276" w:lineRule="auto"/>
              <w:ind w:left="179"/>
              <w:jc w:val="center"/>
              <w:rPr>
                <w:rFonts w:ascii="Montserrat SemiBold" w:hAnsi="Montserrat SemiBold" w:cs="Helvetica"/>
                <w:bCs/>
                <w:lang w:val="es-ES" w:eastAsia="es-ES_tradnl"/>
              </w:rPr>
            </w:pPr>
            <w:r>
              <w:rPr>
                <w:rFonts w:ascii="Montserrat SemiBold" w:hAnsi="Montserrat SemiBold" w:cs="Helvetica"/>
                <w:bCs/>
                <w:lang w:val="es-ES" w:eastAsia="es-ES_tradnl"/>
              </w:rPr>
              <w:t>Supuestos</w:t>
            </w:r>
          </w:p>
        </w:tc>
      </w:tr>
      <w:tr w:rsidR="005A1D66" w:rsidRPr="00312FDE" w14:paraId="35601BA0" w14:textId="77777777" w:rsidTr="005A1D66">
        <w:trPr>
          <w:trHeight w:val="662"/>
        </w:trPr>
        <w:tc>
          <w:tcPr>
            <w:tcW w:w="1711" w:type="dxa"/>
            <w:shd w:val="clear" w:color="auto" w:fill="CC9900"/>
            <w:vAlign w:val="center"/>
          </w:tcPr>
          <w:p w14:paraId="33749D0D" w14:textId="77777777" w:rsidR="005A1D66" w:rsidRPr="00F3015C" w:rsidRDefault="005A1D66" w:rsidP="00A0259B">
            <w:pPr>
              <w:spacing w:line="276" w:lineRule="auto"/>
              <w:jc w:val="center"/>
              <w:rPr>
                <w:rFonts w:ascii="Montserrat SemiBold" w:hAnsi="Montserrat SemiBold" w:cs="Helvetica"/>
                <w:bCs/>
                <w:lang w:eastAsia="es-ES_tradnl"/>
              </w:rPr>
            </w:pPr>
            <w:r w:rsidRPr="00F3015C">
              <w:rPr>
                <w:rFonts w:ascii="Montserrat SemiBold" w:hAnsi="Montserrat SemiBold" w:cs="Helvetica"/>
                <w:bCs/>
                <w:lang w:val="es-ES" w:eastAsia="es-ES_tradnl"/>
              </w:rPr>
              <w:t>Fin</w:t>
            </w:r>
          </w:p>
        </w:tc>
        <w:tc>
          <w:tcPr>
            <w:tcW w:w="2258" w:type="dxa"/>
            <w:noWrap/>
            <w:vAlign w:val="center"/>
          </w:tcPr>
          <w:p w14:paraId="1BB9DBEF" w14:textId="77777777" w:rsidR="005A1D66" w:rsidRPr="00F46D4F" w:rsidRDefault="005A1D66" w:rsidP="00A0259B">
            <w:pPr>
              <w:spacing w:line="276" w:lineRule="auto"/>
              <w:rPr>
                <w:rFonts w:ascii="Montserrat Light" w:hAnsi="Montserrat Light" w:cs="Helvetica"/>
                <w:bCs/>
                <w:lang w:eastAsia="es-ES_tradnl"/>
              </w:rPr>
            </w:pPr>
          </w:p>
        </w:tc>
        <w:tc>
          <w:tcPr>
            <w:tcW w:w="2126" w:type="dxa"/>
            <w:vAlign w:val="center"/>
          </w:tcPr>
          <w:p w14:paraId="44371BFE" w14:textId="77777777" w:rsidR="005A1D66" w:rsidRPr="00F46D4F" w:rsidRDefault="005A1D66" w:rsidP="00A0259B">
            <w:pPr>
              <w:spacing w:line="276" w:lineRule="auto"/>
              <w:rPr>
                <w:rFonts w:ascii="Montserrat Light" w:hAnsi="Montserrat Light" w:cs="Helvetica"/>
                <w:bCs/>
                <w:lang w:eastAsia="es-ES_tradnl"/>
              </w:rPr>
            </w:pPr>
          </w:p>
        </w:tc>
        <w:tc>
          <w:tcPr>
            <w:tcW w:w="2126" w:type="dxa"/>
            <w:vAlign w:val="center"/>
          </w:tcPr>
          <w:p w14:paraId="1139B3A5" w14:textId="77777777" w:rsidR="005A1D66" w:rsidRPr="00F46D4F" w:rsidRDefault="005A1D66" w:rsidP="00A0259B">
            <w:pPr>
              <w:spacing w:line="276" w:lineRule="auto"/>
              <w:rPr>
                <w:rFonts w:ascii="Montserrat Light" w:hAnsi="Montserrat Light" w:cs="Helvetica"/>
                <w:bCs/>
                <w:lang w:eastAsia="es-ES_tradnl"/>
              </w:rPr>
            </w:pPr>
          </w:p>
        </w:tc>
        <w:tc>
          <w:tcPr>
            <w:tcW w:w="1583" w:type="dxa"/>
            <w:vAlign w:val="center"/>
          </w:tcPr>
          <w:p w14:paraId="6DAD88A5" w14:textId="77777777" w:rsidR="005A1D66" w:rsidRPr="00F46D4F" w:rsidRDefault="005A1D66" w:rsidP="00A0259B">
            <w:pPr>
              <w:spacing w:line="276" w:lineRule="auto"/>
              <w:rPr>
                <w:rFonts w:ascii="Montserrat Light" w:hAnsi="Montserrat Light" w:cs="Helvetica"/>
                <w:bCs/>
                <w:lang w:eastAsia="es-ES_tradnl"/>
              </w:rPr>
            </w:pPr>
          </w:p>
        </w:tc>
      </w:tr>
      <w:tr w:rsidR="005A1D66" w:rsidRPr="00312FDE" w14:paraId="51668A50" w14:textId="77777777" w:rsidTr="005A1D66">
        <w:trPr>
          <w:trHeight w:val="662"/>
        </w:trPr>
        <w:tc>
          <w:tcPr>
            <w:tcW w:w="1711" w:type="dxa"/>
            <w:shd w:val="clear" w:color="auto" w:fill="CC9900"/>
            <w:vAlign w:val="center"/>
          </w:tcPr>
          <w:p w14:paraId="4310A25D" w14:textId="77777777" w:rsidR="005A1D66" w:rsidRPr="00F3015C" w:rsidRDefault="005A1D66" w:rsidP="00A0259B">
            <w:pPr>
              <w:spacing w:line="276" w:lineRule="auto"/>
              <w:jc w:val="center"/>
              <w:rPr>
                <w:rFonts w:ascii="Montserrat SemiBold" w:hAnsi="Montserrat SemiBold" w:cs="Helvetica"/>
                <w:bCs/>
                <w:lang w:val="es-ES" w:eastAsia="es-ES_tradnl"/>
              </w:rPr>
            </w:pPr>
            <w:r w:rsidRPr="00F3015C">
              <w:rPr>
                <w:rFonts w:ascii="Montserrat SemiBold" w:hAnsi="Montserrat SemiBold" w:cs="Helvetica"/>
                <w:bCs/>
                <w:lang w:val="es-ES" w:eastAsia="es-ES_tradnl"/>
              </w:rPr>
              <w:t>Propósito</w:t>
            </w:r>
          </w:p>
        </w:tc>
        <w:tc>
          <w:tcPr>
            <w:tcW w:w="2258" w:type="dxa"/>
            <w:noWrap/>
            <w:vAlign w:val="center"/>
          </w:tcPr>
          <w:p w14:paraId="7031B06F" w14:textId="77777777" w:rsidR="005A1D66" w:rsidRPr="00F46D4F" w:rsidRDefault="005A1D66" w:rsidP="00A0259B">
            <w:pPr>
              <w:spacing w:line="276" w:lineRule="auto"/>
              <w:rPr>
                <w:rFonts w:ascii="Montserrat Light" w:hAnsi="Montserrat Light" w:cs="Helvetica"/>
                <w:bCs/>
                <w:lang w:eastAsia="es-ES_tradnl"/>
              </w:rPr>
            </w:pPr>
          </w:p>
        </w:tc>
        <w:tc>
          <w:tcPr>
            <w:tcW w:w="2126" w:type="dxa"/>
            <w:vAlign w:val="center"/>
          </w:tcPr>
          <w:p w14:paraId="3D4A8CAF" w14:textId="77777777" w:rsidR="005A1D66" w:rsidRPr="00F46D4F" w:rsidRDefault="005A1D66" w:rsidP="00A0259B">
            <w:pPr>
              <w:spacing w:line="276" w:lineRule="auto"/>
              <w:rPr>
                <w:rFonts w:ascii="Montserrat Light" w:hAnsi="Montserrat Light" w:cs="Helvetica"/>
                <w:bCs/>
                <w:lang w:eastAsia="es-ES_tradnl"/>
              </w:rPr>
            </w:pPr>
          </w:p>
        </w:tc>
        <w:tc>
          <w:tcPr>
            <w:tcW w:w="2126" w:type="dxa"/>
            <w:vAlign w:val="center"/>
          </w:tcPr>
          <w:p w14:paraId="7003E0E0" w14:textId="77777777" w:rsidR="005A1D66" w:rsidRPr="00F46D4F" w:rsidRDefault="005A1D66" w:rsidP="00A0259B">
            <w:pPr>
              <w:spacing w:line="276" w:lineRule="auto"/>
              <w:rPr>
                <w:rFonts w:ascii="Montserrat Light" w:hAnsi="Montserrat Light" w:cs="Helvetica"/>
                <w:bCs/>
                <w:lang w:eastAsia="es-ES_tradnl"/>
              </w:rPr>
            </w:pPr>
          </w:p>
        </w:tc>
        <w:tc>
          <w:tcPr>
            <w:tcW w:w="1583" w:type="dxa"/>
            <w:vAlign w:val="center"/>
          </w:tcPr>
          <w:p w14:paraId="5FD6E044" w14:textId="77777777" w:rsidR="005A1D66" w:rsidRPr="00F46D4F" w:rsidRDefault="005A1D66" w:rsidP="00A0259B">
            <w:pPr>
              <w:spacing w:line="276" w:lineRule="auto"/>
              <w:rPr>
                <w:rFonts w:ascii="Montserrat Light" w:hAnsi="Montserrat Light" w:cs="Helvetica"/>
                <w:bCs/>
                <w:lang w:eastAsia="es-ES_tradnl"/>
              </w:rPr>
            </w:pPr>
          </w:p>
        </w:tc>
      </w:tr>
      <w:tr w:rsidR="005A1D66" w:rsidRPr="00312FDE" w14:paraId="4DF9A14F" w14:textId="77777777" w:rsidTr="005A1D66">
        <w:trPr>
          <w:trHeight w:val="662"/>
        </w:trPr>
        <w:tc>
          <w:tcPr>
            <w:tcW w:w="1711" w:type="dxa"/>
            <w:shd w:val="clear" w:color="auto" w:fill="CC9900"/>
            <w:vAlign w:val="center"/>
          </w:tcPr>
          <w:p w14:paraId="65D4F155" w14:textId="77777777" w:rsidR="005A1D66" w:rsidRPr="00F3015C" w:rsidRDefault="005A1D66" w:rsidP="00A0259B">
            <w:pPr>
              <w:spacing w:line="276" w:lineRule="auto"/>
              <w:jc w:val="center"/>
              <w:rPr>
                <w:rFonts w:ascii="Montserrat SemiBold" w:hAnsi="Montserrat SemiBold" w:cs="Helvetica"/>
                <w:bCs/>
                <w:lang w:val="es-ES" w:eastAsia="es-ES_tradnl"/>
              </w:rPr>
            </w:pPr>
            <w:r w:rsidRPr="00F3015C">
              <w:rPr>
                <w:rFonts w:ascii="Montserrat SemiBold" w:hAnsi="Montserrat SemiBold" w:cs="Helvetica"/>
                <w:bCs/>
                <w:lang w:val="es-ES" w:eastAsia="es-ES_tradnl"/>
              </w:rPr>
              <w:t>Componente</w:t>
            </w:r>
          </w:p>
        </w:tc>
        <w:tc>
          <w:tcPr>
            <w:tcW w:w="2258" w:type="dxa"/>
            <w:noWrap/>
            <w:vAlign w:val="center"/>
          </w:tcPr>
          <w:p w14:paraId="353B34A7" w14:textId="77777777" w:rsidR="005A1D66" w:rsidRPr="00F46D4F" w:rsidRDefault="005A1D66" w:rsidP="00A0259B">
            <w:pPr>
              <w:spacing w:line="276" w:lineRule="auto"/>
              <w:rPr>
                <w:rFonts w:ascii="Montserrat Light" w:hAnsi="Montserrat Light" w:cs="Helvetica"/>
                <w:bCs/>
                <w:lang w:eastAsia="es-ES_tradnl"/>
              </w:rPr>
            </w:pPr>
          </w:p>
        </w:tc>
        <w:tc>
          <w:tcPr>
            <w:tcW w:w="2126" w:type="dxa"/>
            <w:vAlign w:val="center"/>
          </w:tcPr>
          <w:p w14:paraId="3B5FBE4A" w14:textId="77777777" w:rsidR="005A1D66" w:rsidRPr="00F46D4F" w:rsidRDefault="005A1D66" w:rsidP="00A0259B">
            <w:pPr>
              <w:spacing w:line="276" w:lineRule="auto"/>
              <w:rPr>
                <w:rFonts w:ascii="Montserrat Light" w:hAnsi="Montserrat Light" w:cs="Helvetica"/>
                <w:bCs/>
                <w:lang w:eastAsia="es-ES_tradnl"/>
              </w:rPr>
            </w:pPr>
          </w:p>
        </w:tc>
        <w:tc>
          <w:tcPr>
            <w:tcW w:w="2126" w:type="dxa"/>
            <w:vAlign w:val="center"/>
          </w:tcPr>
          <w:p w14:paraId="6313EBA1" w14:textId="77777777" w:rsidR="005A1D66" w:rsidRPr="00F46D4F" w:rsidRDefault="005A1D66" w:rsidP="00A0259B">
            <w:pPr>
              <w:spacing w:line="276" w:lineRule="auto"/>
              <w:rPr>
                <w:rFonts w:ascii="Montserrat Light" w:hAnsi="Montserrat Light" w:cs="Helvetica"/>
                <w:bCs/>
                <w:lang w:eastAsia="es-ES_tradnl"/>
              </w:rPr>
            </w:pPr>
          </w:p>
        </w:tc>
        <w:tc>
          <w:tcPr>
            <w:tcW w:w="1583" w:type="dxa"/>
            <w:vAlign w:val="center"/>
          </w:tcPr>
          <w:p w14:paraId="0E437C06" w14:textId="77777777" w:rsidR="005A1D66" w:rsidRPr="00F46D4F" w:rsidRDefault="005A1D66" w:rsidP="00A0259B">
            <w:pPr>
              <w:spacing w:line="276" w:lineRule="auto"/>
              <w:rPr>
                <w:rFonts w:ascii="Montserrat Light" w:hAnsi="Montserrat Light" w:cs="Helvetica"/>
                <w:bCs/>
                <w:lang w:eastAsia="es-ES_tradnl"/>
              </w:rPr>
            </w:pPr>
          </w:p>
        </w:tc>
      </w:tr>
      <w:tr w:rsidR="005A1D66" w:rsidRPr="00312FDE" w14:paraId="30AD7CE6" w14:textId="77777777" w:rsidTr="005A1D66">
        <w:trPr>
          <w:trHeight w:val="662"/>
        </w:trPr>
        <w:tc>
          <w:tcPr>
            <w:tcW w:w="1711" w:type="dxa"/>
            <w:shd w:val="clear" w:color="auto" w:fill="CC9900"/>
            <w:vAlign w:val="center"/>
          </w:tcPr>
          <w:p w14:paraId="7CAE3733" w14:textId="77777777" w:rsidR="005A1D66" w:rsidRPr="00F3015C" w:rsidRDefault="005A1D66" w:rsidP="00A0259B">
            <w:pPr>
              <w:spacing w:line="276" w:lineRule="auto"/>
              <w:jc w:val="center"/>
              <w:rPr>
                <w:rFonts w:ascii="Montserrat SemiBold" w:hAnsi="Montserrat SemiBold" w:cs="Helvetica"/>
                <w:bCs/>
                <w:lang w:val="es-ES" w:eastAsia="es-ES_tradnl"/>
              </w:rPr>
            </w:pPr>
            <w:r w:rsidRPr="00F3015C">
              <w:rPr>
                <w:rFonts w:ascii="Montserrat SemiBold" w:hAnsi="Montserrat SemiBold" w:cs="Helvetica"/>
                <w:bCs/>
                <w:lang w:val="es-ES" w:eastAsia="es-ES_tradnl"/>
              </w:rPr>
              <w:t>Actividades</w:t>
            </w:r>
          </w:p>
        </w:tc>
        <w:tc>
          <w:tcPr>
            <w:tcW w:w="2258" w:type="dxa"/>
            <w:noWrap/>
            <w:vAlign w:val="center"/>
          </w:tcPr>
          <w:p w14:paraId="4288A81F" w14:textId="77777777" w:rsidR="005A1D66" w:rsidRPr="00F46D4F" w:rsidRDefault="005A1D66" w:rsidP="00A0259B">
            <w:pPr>
              <w:spacing w:line="276" w:lineRule="auto"/>
              <w:rPr>
                <w:rFonts w:ascii="Montserrat Light" w:hAnsi="Montserrat Light" w:cs="Helvetica"/>
                <w:bCs/>
                <w:lang w:eastAsia="es-ES_tradnl"/>
              </w:rPr>
            </w:pPr>
          </w:p>
        </w:tc>
        <w:tc>
          <w:tcPr>
            <w:tcW w:w="2126" w:type="dxa"/>
            <w:vAlign w:val="center"/>
          </w:tcPr>
          <w:p w14:paraId="0FA68C33" w14:textId="77777777" w:rsidR="005A1D66" w:rsidRPr="00F46D4F" w:rsidRDefault="005A1D66" w:rsidP="00A0259B">
            <w:pPr>
              <w:spacing w:line="276" w:lineRule="auto"/>
              <w:rPr>
                <w:rFonts w:ascii="Montserrat Light" w:hAnsi="Montserrat Light" w:cs="Helvetica"/>
                <w:bCs/>
                <w:lang w:eastAsia="es-ES_tradnl"/>
              </w:rPr>
            </w:pPr>
          </w:p>
        </w:tc>
        <w:tc>
          <w:tcPr>
            <w:tcW w:w="2126" w:type="dxa"/>
            <w:vAlign w:val="center"/>
          </w:tcPr>
          <w:p w14:paraId="035D3954" w14:textId="77777777" w:rsidR="005A1D66" w:rsidRPr="00F46D4F" w:rsidRDefault="005A1D66" w:rsidP="00A0259B">
            <w:pPr>
              <w:spacing w:line="276" w:lineRule="auto"/>
              <w:rPr>
                <w:rFonts w:ascii="Montserrat Light" w:hAnsi="Montserrat Light" w:cs="Helvetica"/>
                <w:bCs/>
                <w:lang w:eastAsia="es-ES_tradnl"/>
              </w:rPr>
            </w:pPr>
          </w:p>
        </w:tc>
        <w:tc>
          <w:tcPr>
            <w:tcW w:w="1583" w:type="dxa"/>
            <w:vAlign w:val="center"/>
          </w:tcPr>
          <w:p w14:paraId="2A6CF2DB" w14:textId="77777777" w:rsidR="005A1D66" w:rsidRPr="00F46D4F" w:rsidRDefault="005A1D66" w:rsidP="00A0259B">
            <w:pPr>
              <w:spacing w:line="276" w:lineRule="auto"/>
              <w:rPr>
                <w:rFonts w:ascii="Montserrat Light" w:hAnsi="Montserrat Light" w:cs="Helvetica"/>
                <w:bCs/>
                <w:lang w:eastAsia="es-ES_tradnl"/>
              </w:rPr>
            </w:pPr>
          </w:p>
        </w:tc>
      </w:tr>
    </w:tbl>
    <w:p w14:paraId="54E1B08B" w14:textId="77777777" w:rsidR="007C76AA" w:rsidRDefault="007C76AA" w:rsidP="00782D5A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22"/>
          <w:szCs w:val="22"/>
        </w:rPr>
      </w:pPr>
    </w:p>
    <w:p w14:paraId="601210D4" w14:textId="5889093B" w:rsidR="00653DAF" w:rsidRPr="00350F32" w:rsidRDefault="00653DAF" w:rsidP="00653DAF">
      <w:pPr>
        <w:spacing w:after="0" w:line="240" w:lineRule="auto"/>
        <w:jc w:val="both"/>
        <w:rPr>
          <w:rFonts w:ascii="Montserrat" w:hAnsi="Montserrat"/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Adicionalmente deberá presentar como Anexo al presente expediente o por medio de hipervínculo, el reporte de Ficha Técnica de Indicadores o documentos similar, que se generen en la Plataforma </w:t>
      </w:r>
      <w:proofErr w:type="spellStart"/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PbR</w:t>
      </w:r>
      <w:proofErr w:type="spellEnd"/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donde el ente público registra el </w:t>
      </w:r>
      <w:proofErr w:type="spellStart"/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Pp</w:t>
      </w:r>
      <w:proofErr w:type="spellEnd"/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y su MIR</w:t>
      </w:r>
      <w:r w:rsidRPr="00350F32">
        <w:rPr>
          <w:rFonts w:ascii="Montserrat Light" w:hAnsi="Montserrat Light" w:cs="Noto Sans"/>
          <w:szCs w:val="24"/>
          <w:shd w:val="clear" w:color="auto" w:fill="C6ECE5"/>
        </w:rPr>
        <w:t>.</w:t>
      </w:r>
    </w:p>
    <w:p w14:paraId="21D963A2" w14:textId="77777777" w:rsidR="005A1D66" w:rsidRPr="00350F32" w:rsidRDefault="005A1D66" w:rsidP="00653DAF">
      <w:pPr>
        <w:spacing w:after="0" w:line="360" w:lineRule="auto"/>
        <w:rPr>
          <w:rFonts w:ascii="Montserrat" w:hAnsi="Montserrat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514D89C" w14:textId="65FF4CFA" w:rsidR="00653DAF" w:rsidRPr="004C5B47" w:rsidRDefault="00653DAF" w:rsidP="00653DAF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Fonts w:ascii="Montserrat SemiBold" w:hAnsi="Montserrat SemiBold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2" w:name="_Toc235400807"/>
      <w:r>
        <w:rPr>
          <w:rStyle w:val="EDSubn1Car"/>
        </w:rPr>
        <w:t>Análisis presupuestal</w:t>
      </w:r>
      <w:bookmarkEnd w:id="12"/>
      <w:r w:rsidRPr="004C5B47">
        <w:rPr>
          <w:rFonts w:ascii="Montserrat SemiBold" w:hAnsi="Montserrat SemiBold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6BC6D13B" w14:textId="6F1483B1" w:rsidR="00653DAF" w:rsidRPr="00350F32" w:rsidRDefault="00653DAF" w:rsidP="00653DAF">
      <w:pPr>
        <w:jc w:val="both"/>
        <w:rPr>
          <w:rFonts w:ascii="Montserrat Light" w:hAnsi="Montserrat Light" w:cs="Noto Sans"/>
          <w:szCs w:val="24"/>
          <w:shd w:val="clear" w:color="auto" w:fill="D9D9D9" w:themeFill="background1" w:themeFillShade="D9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Desarrollar este apartado conforme a lo descrito en el Paso XI, del Capítulo I de la Guía de ED-ISD</w:t>
      </w:r>
    </w:p>
    <w:p w14:paraId="511AA8FD" w14:textId="3A320E4E" w:rsidR="006B23CF" w:rsidRPr="006B23CF" w:rsidRDefault="006B23CF" w:rsidP="006B23CF">
      <w:pPr>
        <w:rPr>
          <w:rStyle w:val="Fuerte"/>
          <w:rFonts w:ascii="Montserrat SemiBold" w:eastAsiaTheme="majorEastAsia" w:hAnsi="Montserrat SemiBold" w:cs="Times New Roman"/>
          <w:sz w:val="24"/>
          <w:szCs w:val="24"/>
          <w:lang w:eastAsia="es-MX"/>
        </w:rPr>
      </w:pPr>
      <w:r w:rsidRPr="006B23CF">
        <w:rPr>
          <w:rStyle w:val="Fuerte"/>
          <w:rFonts w:ascii="Montserrat SemiBold" w:eastAsiaTheme="majorEastAsia" w:hAnsi="Montserrat SemiBold" w:cs="Times New Roman"/>
          <w:sz w:val="24"/>
          <w:szCs w:val="24"/>
          <w:lang w:eastAsia="es-MX"/>
        </w:rPr>
        <w:t>Recursos presupuestarios por capítulo de gasto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2912"/>
      </w:tblGrid>
      <w:tr w:rsidR="006B23CF" w:rsidRPr="006B23CF" w14:paraId="4B3A2382" w14:textId="77777777" w:rsidTr="006B23CF">
        <w:trPr>
          <w:trHeight w:val="430"/>
          <w:jc w:val="center"/>
        </w:trPr>
        <w:tc>
          <w:tcPr>
            <w:tcW w:w="6941" w:type="dxa"/>
            <w:shd w:val="clear" w:color="auto" w:fill="C00000"/>
            <w:vAlign w:val="center"/>
          </w:tcPr>
          <w:p w14:paraId="484672E5" w14:textId="77777777" w:rsidR="006B23CF" w:rsidRPr="006B23CF" w:rsidRDefault="006B23CF" w:rsidP="006B23CF">
            <w:pPr>
              <w:spacing w:after="0" w:line="276" w:lineRule="auto"/>
              <w:jc w:val="center"/>
              <w:rPr>
                <w:rFonts w:ascii="Montserrat SemiBold" w:hAnsi="Montserrat SemiBold" w:cs="Noto Sans"/>
                <w:b/>
                <w:iCs/>
                <w:color w:val="FFFFFF" w:themeColor="background1"/>
                <w:lang w:val="es-ES"/>
              </w:rPr>
            </w:pPr>
            <w:r w:rsidRPr="006B23CF">
              <w:rPr>
                <w:rFonts w:ascii="Montserrat SemiBold" w:hAnsi="Montserrat SemiBold" w:cs="Noto Sans"/>
                <w:b/>
                <w:iCs/>
                <w:color w:val="FFFFFF" w:themeColor="background1"/>
                <w:lang w:val="es-ES"/>
              </w:rPr>
              <w:t>Capítulo</w:t>
            </w:r>
          </w:p>
        </w:tc>
        <w:tc>
          <w:tcPr>
            <w:tcW w:w="2912" w:type="dxa"/>
            <w:shd w:val="clear" w:color="auto" w:fill="C00000"/>
            <w:vAlign w:val="center"/>
          </w:tcPr>
          <w:p w14:paraId="51B2963B" w14:textId="3DD89B94" w:rsidR="006B23CF" w:rsidRPr="006B23CF" w:rsidRDefault="006B23CF" w:rsidP="006B23CF">
            <w:pPr>
              <w:spacing w:after="0" w:line="276" w:lineRule="auto"/>
              <w:jc w:val="center"/>
              <w:rPr>
                <w:rFonts w:ascii="Montserrat SemiBold" w:hAnsi="Montserrat SemiBold" w:cs="Noto Sans"/>
                <w:b/>
                <w:iCs/>
                <w:color w:val="FFFFFF" w:themeColor="background1"/>
                <w:lang w:val="es-ES"/>
              </w:rPr>
            </w:pPr>
            <w:r w:rsidRPr="006B23CF">
              <w:rPr>
                <w:rFonts w:ascii="Montserrat SemiBold" w:hAnsi="Montserrat SemiBold" w:cs="Noto Sans"/>
                <w:b/>
                <w:iCs/>
                <w:color w:val="FFFFFF" w:themeColor="background1"/>
                <w:lang w:val="es-ES"/>
              </w:rPr>
              <w:t>Monto en pesos</w:t>
            </w:r>
          </w:p>
        </w:tc>
      </w:tr>
      <w:tr w:rsidR="006B23CF" w:rsidRPr="006B23CF" w14:paraId="7C23A821" w14:textId="77777777" w:rsidTr="006B23CF">
        <w:trPr>
          <w:jc w:val="center"/>
        </w:trPr>
        <w:tc>
          <w:tcPr>
            <w:tcW w:w="6941" w:type="dxa"/>
            <w:shd w:val="clear" w:color="auto" w:fill="CC9900"/>
          </w:tcPr>
          <w:p w14:paraId="10711669" w14:textId="21960667" w:rsidR="006B23CF" w:rsidRPr="006B23CF" w:rsidRDefault="006B23CF" w:rsidP="00A0259B">
            <w:pPr>
              <w:spacing w:line="276" w:lineRule="auto"/>
              <w:jc w:val="both"/>
              <w:rPr>
                <w:rFonts w:ascii="Montserrat SemiBold" w:eastAsia="Cambria" w:hAnsi="Montserrat SemiBold" w:cs="Noto Sans"/>
                <w:color w:val="FFFFFF" w:themeColor="background1"/>
              </w:rPr>
            </w:pPr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1000 </w:t>
            </w:r>
            <w:proofErr w:type="gramStart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>Servicios</w:t>
            </w:r>
            <w:proofErr w:type="gramEnd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 personales</w:t>
            </w:r>
          </w:p>
        </w:tc>
        <w:tc>
          <w:tcPr>
            <w:tcW w:w="2912" w:type="dxa"/>
          </w:tcPr>
          <w:p w14:paraId="5D756800" w14:textId="77777777" w:rsidR="006B23CF" w:rsidRPr="006B23CF" w:rsidRDefault="006B23CF" w:rsidP="00A0259B">
            <w:pPr>
              <w:tabs>
                <w:tab w:val="decimal" w:pos="1362"/>
              </w:tabs>
              <w:spacing w:line="276" w:lineRule="auto"/>
              <w:jc w:val="both"/>
              <w:rPr>
                <w:rFonts w:ascii="Montserrat SemiBold" w:eastAsia="Cambria" w:hAnsi="Montserrat SemiBold" w:cs="Noto Sans"/>
              </w:rPr>
            </w:pPr>
          </w:p>
        </w:tc>
      </w:tr>
      <w:tr w:rsidR="006B23CF" w:rsidRPr="006B23CF" w14:paraId="26946DA6" w14:textId="77777777" w:rsidTr="006B23CF">
        <w:trPr>
          <w:jc w:val="center"/>
        </w:trPr>
        <w:tc>
          <w:tcPr>
            <w:tcW w:w="6941" w:type="dxa"/>
            <w:shd w:val="clear" w:color="auto" w:fill="CC9900"/>
          </w:tcPr>
          <w:p w14:paraId="7EF5FBE9" w14:textId="77777777" w:rsidR="006B23CF" w:rsidRPr="006B23CF" w:rsidRDefault="006B23CF" w:rsidP="00A0259B">
            <w:pPr>
              <w:spacing w:line="276" w:lineRule="auto"/>
              <w:jc w:val="both"/>
              <w:rPr>
                <w:rFonts w:ascii="Montserrat SemiBold" w:eastAsia="Cambria" w:hAnsi="Montserrat SemiBold" w:cs="Noto Sans"/>
                <w:color w:val="FFFFFF" w:themeColor="background1"/>
              </w:rPr>
            </w:pPr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2000 </w:t>
            </w:r>
            <w:proofErr w:type="gramStart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>Materiales</w:t>
            </w:r>
            <w:proofErr w:type="gramEnd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 y suministros</w:t>
            </w:r>
          </w:p>
        </w:tc>
        <w:tc>
          <w:tcPr>
            <w:tcW w:w="2912" w:type="dxa"/>
          </w:tcPr>
          <w:p w14:paraId="3DCE18A6" w14:textId="77777777" w:rsidR="006B23CF" w:rsidRPr="006B23CF" w:rsidRDefault="006B23CF" w:rsidP="00A0259B">
            <w:pPr>
              <w:tabs>
                <w:tab w:val="decimal" w:pos="1362"/>
              </w:tabs>
              <w:spacing w:line="276" w:lineRule="auto"/>
              <w:jc w:val="both"/>
              <w:rPr>
                <w:rFonts w:ascii="Montserrat SemiBold" w:eastAsia="Cambria" w:hAnsi="Montserrat SemiBold" w:cs="Noto Sans"/>
              </w:rPr>
            </w:pPr>
          </w:p>
        </w:tc>
      </w:tr>
      <w:tr w:rsidR="006B23CF" w:rsidRPr="006B23CF" w14:paraId="1ADC9229" w14:textId="77777777" w:rsidTr="006B23CF">
        <w:trPr>
          <w:jc w:val="center"/>
        </w:trPr>
        <w:tc>
          <w:tcPr>
            <w:tcW w:w="6941" w:type="dxa"/>
            <w:shd w:val="clear" w:color="auto" w:fill="CC9900"/>
          </w:tcPr>
          <w:p w14:paraId="273F4EE0" w14:textId="77777777" w:rsidR="006B23CF" w:rsidRPr="006B23CF" w:rsidRDefault="006B23CF" w:rsidP="00A0259B">
            <w:pPr>
              <w:spacing w:line="276" w:lineRule="auto"/>
              <w:jc w:val="both"/>
              <w:rPr>
                <w:rFonts w:ascii="Montserrat SemiBold" w:eastAsia="Cambria" w:hAnsi="Montserrat SemiBold" w:cs="Noto Sans"/>
                <w:color w:val="FFFFFF" w:themeColor="background1"/>
              </w:rPr>
            </w:pPr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3000 </w:t>
            </w:r>
            <w:proofErr w:type="gramStart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>Servicios</w:t>
            </w:r>
            <w:proofErr w:type="gramEnd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 generales</w:t>
            </w:r>
          </w:p>
        </w:tc>
        <w:tc>
          <w:tcPr>
            <w:tcW w:w="2912" w:type="dxa"/>
          </w:tcPr>
          <w:p w14:paraId="42C1AB7C" w14:textId="77777777" w:rsidR="006B23CF" w:rsidRPr="006B23CF" w:rsidRDefault="006B23CF" w:rsidP="00A0259B">
            <w:pPr>
              <w:tabs>
                <w:tab w:val="decimal" w:pos="1362"/>
              </w:tabs>
              <w:spacing w:line="276" w:lineRule="auto"/>
              <w:jc w:val="both"/>
              <w:rPr>
                <w:rFonts w:ascii="Montserrat SemiBold" w:eastAsia="Cambria" w:hAnsi="Montserrat SemiBold" w:cs="Noto Sans"/>
              </w:rPr>
            </w:pPr>
          </w:p>
        </w:tc>
      </w:tr>
      <w:tr w:rsidR="006B23CF" w:rsidRPr="006B23CF" w14:paraId="7D6C3497" w14:textId="77777777" w:rsidTr="006B23CF">
        <w:trPr>
          <w:jc w:val="center"/>
        </w:trPr>
        <w:tc>
          <w:tcPr>
            <w:tcW w:w="6941" w:type="dxa"/>
            <w:shd w:val="clear" w:color="auto" w:fill="CC9900"/>
          </w:tcPr>
          <w:p w14:paraId="1ADFE7C5" w14:textId="77777777" w:rsidR="006B23CF" w:rsidRPr="006B23CF" w:rsidRDefault="006B23CF" w:rsidP="00A0259B">
            <w:pPr>
              <w:spacing w:line="276" w:lineRule="auto"/>
              <w:jc w:val="both"/>
              <w:rPr>
                <w:rFonts w:ascii="Montserrat SemiBold" w:eastAsia="Cambria" w:hAnsi="Montserrat SemiBold" w:cs="Noto Sans"/>
                <w:color w:val="FFFFFF" w:themeColor="background1"/>
              </w:rPr>
            </w:pPr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4000 </w:t>
            </w:r>
            <w:proofErr w:type="gramStart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>Transferencias</w:t>
            </w:r>
            <w:proofErr w:type="gramEnd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>, asignaciones, subsidios y otras ayudas</w:t>
            </w:r>
          </w:p>
        </w:tc>
        <w:tc>
          <w:tcPr>
            <w:tcW w:w="2912" w:type="dxa"/>
          </w:tcPr>
          <w:p w14:paraId="1ACB1EE0" w14:textId="77777777" w:rsidR="006B23CF" w:rsidRPr="006B23CF" w:rsidRDefault="006B23CF" w:rsidP="00A0259B">
            <w:pPr>
              <w:tabs>
                <w:tab w:val="decimal" w:pos="1362"/>
              </w:tabs>
              <w:spacing w:line="276" w:lineRule="auto"/>
              <w:jc w:val="both"/>
              <w:rPr>
                <w:rFonts w:ascii="Montserrat SemiBold" w:eastAsia="Cambria" w:hAnsi="Montserrat SemiBold" w:cs="Noto Sans"/>
              </w:rPr>
            </w:pPr>
          </w:p>
        </w:tc>
      </w:tr>
      <w:tr w:rsidR="006B23CF" w:rsidRPr="006B23CF" w14:paraId="01331C39" w14:textId="77777777" w:rsidTr="006B23CF">
        <w:trPr>
          <w:jc w:val="center"/>
        </w:trPr>
        <w:tc>
          <w:tcPr>
            <w:tcW w:w="6941" w:type="dxa"/>
            <w:shd w:val="clear" w:color="auto" w:fill="CC9900"/>
          </w:tcPr>
          <w:p w14:paraId="3B2A6E0E" w14:textId="77777777" w:rsidR="006B23CF" w:rsidRPr="006B23CF" w:rsidRDefault="006B23CF" w:rsidP="00A0259B">
            <w:pPr>
              <w:spacing w:line="276" w:lineRule="auto"/>
              <w:jc w:val="both"/>
              <w:rPr>
                <w:rFonts w:ascii="Montserrat SemiBold" w:eastAsia="Cambria" w:hAnsi="Montserrat SemiBold" w:cs="Noto Sans"/>
                <w:color w:val="FFFFFF" w:themeColor="background1"/>
              </w:rPr>
            </w:pPr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5000 </w:t>
            </w:r>
            <w:proofErr w:type="gramStart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>Bienes</w:t>
            </w:r>
            <w:proofErr w:type="gramEnd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 muebles, inmuebles e intangibles</w:t>
            </w:r>
          </w:p>
        </w:tc>
        <w:tc>
          <w:tcPr>
            <w:tcW w:w="2912" w:type="dxa"/>
          </w:tcPr>
          <w:p w14:paraId="65CCE9D2" w14:textId="77777777" w:rsidR="006B23CF" w:rsidRPr="006B23CF" w:rsidRDefault="006B23CF" w:rsidP="00A0259B">
            <w:pPr>
              <w:tabs>
                <w:tab w:val="decimal" w:pos="1362"/>
              </w:tabs>
              <w:spacing w:line="276" w:lineRule="auto"/>
              <w:jc w:val="both"/>
              <w:rPr>
                <w:rFonts w:ascii="Montserrat SemiBold" w:eastAsia="Cambria" w:hAnsi="Montserrat SemiBold" w:cs="Noto Sans"/>
              </w:rPr>
            </w:pPr>
          </w:p>
        </w:tc>
      </w:tr>
      <w:tr w:rsidR="006B23CF" w:rsidRPr="006B23CF" w14:paraId="49FFF71E" w14:textId="77777777" w:rsidTr="006B23CF">
        <w:trPr>
          <w:jc w:val="center"/>
        </w:trPr>
        <w:tc>
          <w:tcPr>
            <w:tcW w:w="6941" w:type="dxa"/>
            <w:shd w:val="clear" w:color="auto" w:fill="CC9900"/>
          </w:tcPr>
          <w:p w14:paraId="20CE5EA5" w14:textId="77777777" w:rsidR="006B23CF" w:rsidRPr="006B23CF" w:rsidRDefault="006B23CF" w:rsidP="00A0259B">
            <w:pPr>
              <w:spacing w:line="276" w:lineRule="auto"/>
              <w:jc w:val="both"/>
              <w:rPr>
                <w:rFonts w:ascii="Montserrat SemiBold" w:eastAsia="Cambria" w:hAnsi="Montserrat SemiBold" w:cs="Noto Sans"/>
                <w:color w:val="FFFFFF" w:themeColor="background1"/>
              </w:rPr>
            </w:pPr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6000 </w:t>
            </w:r>
            <w:proofErr w:type="gramStart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>Inversión</w:t>
            </w:r>
            <w:proofErr w:type="gramEnd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 pública</w:t>
            </w:r>
          </w:p>
        </w:tc>
        <w:tc>
          <w:tcPr>
            <w:tcW w:w="2912" w:type="dxa"/>
          </w:tcPr>
          <w:p w14:paraId="2811B2AA" w14:textId="77777777" w:rsidR="006B23CF" w:rsidRPr="006B23CF" w:rsidRDefault="006B23CF" w:rsidP="00A0259B">
            <w:pPr>
              <w:tabs>
                <w:tab w:val="decimal" w:pos="1362"/>
              </w:tabs>
              <w:spacing w:line="276" w:lineRule="auto"/>
              <w:jc w:val="both"/>
              <w:rPr>
                <w:rFonts w:ascii="Montserrat SemiBold" w:eastAsia="Cambria" w:hAnsi="Montserrat SemiBold" w:cs="Noto Sans"/>
              </w:rPr>
            </w:pPr>
          </w:p>
        </w:tc>
      </w:tr>
      <w:tr w:rsidR="006B23CF" w:rsidRPr="006B23CF" w14:paraId="1A1D2E44" w14:textId="77777777" w:rsidTr="006B23CF">
        <w:trPr>
          <w:jc w:val="center"/>
        </w:trPr>
        <w:tc>
          <w:tcPr>
            <w:tcW w:w="6941" w:type="dxa"/>
            <w:shd w:val="clear" w:color="auto" w:fill="CC9900"/>
          </w:tcPr>
          <w:p w14:paraId="7BB80370" w14:textId="77777777" w:rsidR="006B23CF" w:rsidRPr="006B23CF" w:rsidRDefault="006B23CF" w:rsidP="00A0259B">
            <w:pPr>
              <w:spacing w:line="276" w:lineRule="auto"/>
              <w:jc w:val="both"/>
              <w:rPr>
                <w:rFonts w:ascii="Montserrat SemiBold" w:eastAsia="Cambria" w:hAnsi="Montserrat SemiBold" w:cs="Noto Sans"/>
                <w:color w:val="FFFFFF" w:themeColor="background1"/>
              </w:rPr>
            </w:pPr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7000 </w:t>
            </w:r>
            <w:proofErr w:type="gramStart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>Inversiones</w:t>
            </w:r>
            <w:proofErr w:type="gramEnd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 financieras y otras provisiones</w:t>
            </w:r>
          </w:p>
        </w:tc>
        <w:tc>
          <w:tcPr>
            <w:tcW w:w="2912" w:type="dxa"/>
          </w:tcPr>
          <w:p w14:paraId="5D68D76C" w14:textId="77777777" w:rsidR="006B23CF" w:rsidRPr="006B23CF" w:rsidRDefault="006B23CF" w:rsidP="00A0259B">
            <w:pPr>
              <w:tabs>
                <w:tab w:val="decimal" w:pos="1362"/>
              </w:tabs>
              <w:spacing w:line="276" w:lineRule="auto"/>
              <w:jc w:val="both"/>
              <w:rPr>
                <w:rFonts w:ascii="Montserrat SemiBold" w:eastAsia="Cambria" w:hAnsi="Montserrat SemiBold" w:cs="Noto Sans"/>
              </w:rPr>
            </w:pPr>
          </w:p>
        </w:tc>
      </w:tr>
      <w:tr w:rsidR="006B23CF" w:rsidRPr="006B23CF" w14:paraId="7D21639E" w14:textId="77777777" w:rsidTr="006B23CF">
        <w:trPr>
          <w:jc w:val="center"/>
        </w:trPr>
        <w:tc>
          <w:tcPr>
            <w:tcW w:w="6941" w:type="dxa"/>
            <w:shd w:val="clear" w:color="auto" w:fill="CC9900"/>
          </w:tcPr>
          <w:p w14:paraId="6C84ACFC" w14:textId="77777777" w:rsidR="006B23CF" w:rsidRPr="006B23CF" w:rsidRDefault="006B23CF" w:rsidP="006B23CF">
            <w:pPr>
              <w:spacing w:line="276" w:lineRule="auto"/>
              <w:jc w:val="both"/>
              <w:rPr>
                <w:rFonts w:ascii="Montserrat SemiBold" w:eastAsia="Cambria" w:hAnsi="Montserrat SemiBold" w:cs="Noto Sans"/>
                <w:color w:val="FFFFFF" w:themeColor="background1"/>
              </w:rPr>
            </w:pPr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8000 </w:t>
            </w:r>
            <w:proofErr w:type="gramStart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>Participaciones</w:t>
            </w:r>
            <w:proofErr w:type="gramEnd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 y aportaciones</w:t>
            </w:r>
          </w:p>
        </w:tc>
        <w:tc>
          <w:tcPr>
            <w:tcW w:w="2912" w:type="dxa"/>
          </w:tcPr>
          <w:p w14:paraId="38ED27EC" w14:textId="77777777" w:rsidR="006B23CF" w:rsidRPr="006B23CF" w:rsidRDefault="006B23CF" w:rsidP="00A0259B">
            <w:pPr>
              <w:tabs>
                <w:tab w:val="decimal" w:pos="1362"/>
              </w:tabs>
              <w:spacing w:line="276" w:lineRule="auto"/>
              <w:jc w:val="both"/>
              <w:rPr>
                <w:rFonts w:ascii="Montserrat SemiBold" w:eastAsia="Cambria" w:hAnsi="Montserrat SemiBold" w:cs="Noto Sans"/>
              </w:rPr>
            </w:pPr>
          </w:p>
        </w:tc>
      </w:tr>
      <w:tr w:rsidR="006B23CF" w:rsidRPr="006B23CF" w14:paraId="2E2C6350" w14:textId="77777777" w:rsidTr="006B23CF">
        <w:trPr>
          <w:jc w:val="center"/>
        </w:trPr>
        <w:tc>
          <w:tcPr>
            <w:tcW w:w="6941" w:type="dxa"/>
            <w:shd w:val="clear" w:color="auto" w:fill="CC9900"/>
          </w:tcPr>
          <w:p w14:paraId="04F7B144" w14:textId="77777777" w:rsidR="006B23CF" w:rsidRPr="006B23CF" w:rsidRDefault="006B23CF" w:rsidP="006B23CF">
            <w:pPr>
              <w:spacing w:line="276" w:lineRule="auto"/>
              <w:jc w:val="both"/>
              <w:rPr>
                <w:rFonts w:ascii="Montserrat SemiBold" w:eastAsia="Cambria" w:hAnsi="Montserrat SemiBold" w:cs="Noto Sans"/>
                <w:color w:val="FFFFFF" w:themeColor="background1"/>
              </w:rPr>
            </w:pPr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lastRenderedPageBreak/>
              <w:t xml:space="preserve">9000 </w:t>
            </w:r>
            <w:proofErr w:type="gramStart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>Deuda</w:t>
            </w:r>
            <w:proofErr w:type="gramEnd"/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 pública</w:t>
            </w:r>
          </w:p>
        </w:tc>
        <w:tc>
          <w:tcPr>
            <w:tcW w:w="2912" w:type="dxa"/>
          </w:tcPr>
          <w:p w14:paraId="2D5843C3" w14:textId="77777777" w:rsidR="006B23CF" w:rsidRPr="006B23CF" w:rsidRDefault="006B23CF" w:rsidP="00A0259B">
            <w:pPr>
              <w:tabs>
                <w:tab w:val="decimal" w:pos="1362"/>
              </w:tabs>
              <w:spacing w:line="276" w:lineRule="auto"/>
              <w:jc w:val="both"/>
              <w:rPr>
                <w:rFonts w:ascii="Montserrat SemiBold" w:eastAsia="Cambria" w:hAnsi="Montserrat SemiBold" w:cs="Noto Sans"/>
              </w:rPr>
            </w:pPr>
          </w:p>
        </w:tc>
      </w:tr>
      <w:tr w:rsidR="006B23CF" w:rsidRPr="006B23CF" w14:paraId="19AE9AC4" w14:textId="77777777" w:rsidTr="006B23CF">
        <w:trPr>
          <w:jc w:val="center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77EAB4DF" w14:textId="77777777" w:rsidR="006B23CF" w:rsidRPr="006B23CF" w:rsidRDefault="006B23CF" w:rsidP="006B23CF">
            <w:pPr>
              <w:spacing w:after="0" w:line="276" w:lineRule="auto"/>
              <w:jc w:val="center"/>
              <w:rPr>
                <w:rFonts w:ascii="Montserrat SemiBold" w:eastAsia="Cambria" w:hAnsi="Montserrat SemiBold" w:cs="Noto Sans"/>
              </w:rPr>
            </w:pPr>
            <w:r w:rsidRPr="006B23CF">
              <w:rPr>
                <w:rFonts w:ascii="Montserrat SemiBold" w:eastAsia="Cambria" w:hAnsi="Montserrat SemiBold" w:cs="Noto Sans"/>
              </w:rPr>
              <w:t>Total</w:t>
            </w:r>
          </w:p>
        </w:tc>
        <w:tc>
          <w:tcPr>
            <w:tcW w:w="2912" w:type="dxa"/>
          </w:tcPr>
          <w:p w14:paraId="0229D3CA" w14:textId="77777777" w:rsidR="006B23CF" w:rsidRPr="006B23CF" w:rsidRDefault="006B23CF" w:rsidP="006B23CF">
            <w:pPr>
              <w:spacing w:line="276" w:lineRule="auto"/>
              <w:jc w:val="both"/>
              <w:rPr>
                <w:rFonts w:ascii="Montserrat SemiBold" w:eastAsia="Cambria" w:hAnsi="Montserrat SemiBold" w:cs="Noto Sans"/>
              </w:rPr>
            </w:pPr>
          </w:p>
        </w:tc>
      </w:tr>
    </w:tbl>
    <w:p w14:paraId="3C093516" w14:textId="77777777" w:rsidR="006B23CF" w:rsidRDefault="006B23CF" w:rsidP="006B3C54">
      <w:pPr>
        <w:rPr>
          <w:rFonts w:ascii="Montserrat" w:hAnsi="Montserrat"/>
          <w:sz w:val="24"/>
          <w:szCs w:val="24"/>
        </w:rPr>
      </w:pPr>
    </w:p>
    <w:p w14:paraId="2FE5E6F8" w14:textId="1A6859D2" w:rsidR="006B23CF" w:rsidRDefault="006B23CF" w:rsidP="006B23CF">
      <w:pPr>
        <w:rPr>
          <w:rStyle w:val="Fuerte"/>
          <w:rFonts w:ascii="Montserrat SemiBold" w:eastAsiaTheme="majorEastAsia" w:hAnsi="Montserrat SemiBold" w:cs="Times New Roman"/>
          <w:sz w:val="24"/>
          <w:szCs w:val="24"/>
          <w:lang w:eastAsia="es-MX"/>
        </w:rPr>
      </w:pPr>
      <w:r>
        <w:rPr>
          <w:rStyle w:val="Fuerte"/>
          <w:rFonts w:ascii="Montserrat SemiBold" w:eastAsiaTheme="majorEastAsia" w:hAnsi="Montserrat SemiBold" w:cs="Times New Roman"/>
          <w:sz w:val="24"/>
          <w:szCs w:val="24"/>
          <w:lang w:eastAsia="es-MX"/>
        </w:rPr>
        <w:t>Fuentes de financiamiento u origen de los recursos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941"/>
        <w:gridCol w:w="2873"/>
      </w:tblGrid>
      <w:tr w:rsidR="006B23CF" w:rsidRPr="006B23CF" w14:paraId="79B1D15E" w14:textId="77777777" w:rsidTr="006B23CF">
        <w:trPr>
          <w:trHeight w:val="210"/>
          <w:jc w:val="center"/>
        </w:trPr>
        <w:tc>
          <w:tcPr>
            <w:tcW w:w="6941" w:type="dxa"/>
            <w:shd w:val="clear" w:color="auto" w:fill="C00000"/>
            <w:vAlign w:val="center"/>
          </w:tcPr>
          <w:p w14:paraId="304A9A64" w14:textId="77777777" w:rsidR="006B23CF" w:rsidRPr="006B23CF" w:rsidRDefault="006B23CF" w:rsidP="00A0259B">
            <w:pPr>
              <w:spacing w:line="276" w:lineRule="auto"/>
              <w:jc w:val="both"/>
              <w:rPr>
                <w:rFonts w:ascii="Montserrat SemiBold" w:hAnsi="Montserrat SemiBold" w:cs="Noto Sans"/>
                <w:b/>
                <w:iCs/>
                <w:color w:val="FFFFFF" w:themeColor="background1"/>
                <w:lang w:val="es-ES"/>
              </w:rPr>
            </w:pPr>
            <w:r w:rsidRPr="006B23CF">
              <w:rPr>
                <w:rFonts w:ascii="Montserrat SemiBold" w:hAnsi="Montserrat SemiBold" w:cs="Noto Sans"/>
                <w:b/>
                <w:iCs/>
                <w:color w:val="FFFFFF" w:themeColor="background1"/>
                <w:lang w:val="es-ES"/>
              </w:rPr>
              <w:t>Fuente de Recursos</w:t>
            </w:r>
          </w:p>
        </w:tc>
        <w:tc>
          <w:tcPr>
            <w:tcW w:w="2873" w:type="dxa"/>
            <w:shd w:val="clear" w:color="auto" w:fill="C00000"/>
            <w:vAlign w:val="center"/>
          </w:tcPr>
          <w:p w14:paraId="3911C4A5" w14:textId="77777777" w:rsidR="006B23CF" w:rsidRPr="006B23CF" w:rsidRDefault="006B23CF" w:rsidP="00A0259B">
            <w:pPr>
              <w:spacing w:line="276" w:lineRule="auto"/>
              <w:jc w:val="center"/>
              <w:rPr>
                <w:rFonts w:ascii="Montserrat SemiBold" w:hAnsi="Montserrat SemiBold" w:cs="Noto Sans"/>
                <w:b/>
                <w:iCs/>
                <w:color w:val="FFFFFF" w:themeColor="background1"/>
                <w:lang w:val="es-ES"/>
              </w:rPr>
            </w:pPr>
            <w:r w:rsidRPr="006B23CF">
              <w:rPr>
                <w:rFonts w:ascii="Montserrat SemiBold" w:hAnsi="Montserrat SemiBold" w:cs="Noto Sans"/>
                <w:b/>
                <w:iCs/>
                <w:color w:val="FFFFFF" w:themeColor="background1"/>
                <w:lang w:val="es-ES"/>
              </w:rPr>
              <w:t>Porcentaje respecto al presupuesto estimado</w:t>
            </w:r>
          </w:p>
        </w:tc>
      </w:tr>
      <w:tr w:rsidR="006B23CF" w:rsidRPr="006B23CF" w14:paraId="4AC03C34" w14:textId="77777777" w:rsidTr="0087675A">
        <w:trPr>
          <w:trHeight w:val="454"/>
          <w:jc w:val="center"/>
        </w:trPr>
        <w:tc>
          <w:tcPr>
            <w:tcW w:w="6941" w:type="dxa"/>
            <w:shd w:val="clear" w:color="auto" w:fill="CC9900"/>
            <w:vAlign w:val="center"/>
          </w:tcPr>
          <w:p w14:paraId="35BA04C6" w14:textId="77777777" w:rsidR="006B23CF" w:rsidRPr="006B23CF" w:rsidRDefault="006B23CF" w:rsidP="00A0259B">
            <w:pPr>
              <w:spacing w:line="276" w:lineRule="auto"/>
              <w:jc w:val="both"/>
              <w:rPr>
                <w:rFonts w:ascii="Montserrat SemiBold" w:eastAsia="Cambria" w:hAnsi="Montserrat SemiBold" w:cs="Noto Sans"/>
                <w:color w:val="FFFFFF" w:themeColor="background1"/>
              </w:rPr>
            </w:pPr>
            <w:r w:rsidRPr="0087675A">
              <w:rPr>
                <w:rFonts w:ascii="Montserrat SemiBold" w:eastAsia="Cambria" w:hAnsi="Montserrat SemiBold" w:cs="Noto Sans"/>
                <w:color w:val="FFFFFF" w:themeColor="background1"/>
              </w:rPr>
              <w:t>Recursos</w:t>
            </w:r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 Fiscales</w:t>
            </w:r>
          </w:p>
        </w:tc>
        <w:tc>
          <w:tcPr>
            <w:tcW w:w="2873" w:type="dxa"/>
            <w:vAlign w:val="center"/>
          </w:tcPr>
          <w:p w14:paraId="3C56030F" w14:textId="77777777" w:rsidR="006B23CF" w:rsidRPr="0087675A" w:rsidRDefault="006B23CF" w:rsidP="00A0259B">
            <w:pPr>
              <w:spacing w:line="276" w:lineRule="auto"/>
              <w:jc w:val="both"/>
              <w:rPr>
                <w:rFonts w:ascii="Montserrat Light" w:eastAsia="Cambria" w:hAnsi="Montserrat Light" w:cs="Noto Sans"/>
              </w:rPr>
            </w:pPr>
          </w:p>
        </w:tc>
      </w:tr>
      <w:tr w:rsidR="0087675A" w:rsidRPr="006B23CF" w14:paraId="617278E8" w14:textId="77777777" w:rsidTr="0087675A">
        <w:trPr>
          <w:trHeight w:val="454"/>
          <w:jc w:val="center"/>
        </w:trPr>
        <w:tc>
          <w:tcPr>
            <w:tcW w:w="6941" w:type="dxa"/>
            <w:shd w:val="clear" w:color="auto" w:fill="CC9900"/>
            <w:vAlign w:val="center"/>
          </w:tcPr>
          <w:p w14:paraId="0B5176F5" w14:textId="401D0914" w:rsidR="0087675A" w:rsidRPr="006B23CF" w:rsidRDefault="0087675A" w:rsidP="0087675A">
            <w:pPr>
              <w:spacing w:line="276" w:lineRule="auto"/>
              <w:jc w:val="both"/>
              <w:rPr>
                <w:rFonts w:ascii="Montserrat SemiBold" w:eastAsia="Cambria" w:hAnsi="Montserrat SemiBold" w:cs="Noto Sans"/>
                <w:color w:val="FFFFFF" w:themeColor="background1"/>
              </w:rPr>
            </w:pPr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Recursos </w:t>
            </w:r>
            <w:r>
              <w:rPr>
                <w:rFonts w:ascii="Montserrat SemiBold" w:eastAsia="Cambria" w:hAnsi="Montserrat SemiBold" w:cs="Noto Sans"/>
                <w:color w:val="FFFFFF" w:themeColor="background1"/>
              </w:rPr>
              <w:t>F</w:t>
            </w:r>
            <w:r w:rsidRPr="0087675A">
              <w:rPr>
                <w:rFonts w:ascii="Montserrat SemiBold" w:eastAsia="Cambria" w:hAnsi="Montserrat SemiBold" w:cs="Noto Sans"/>
                <w:color w:val="FFFFFF" w:themeColor="background1"/>
              </w:rPr>
              <w:t>ederales</w:t>
            </w:r>
          </w:p>
        </w:tc>
        <w:tc>
          <w:tcPr>
            <w:tcW w:w="2873" w:type="dxa"/>
            <w:vAlign w:val="center"/>
          </w:tcPr>
          <w:p w14:paraId="4F4D3EE3" w14:textId="77777777" w:rsidR="0087675A" w:rsidRPr="0087675A" w:rsidRDefault="0087675A" w:rsidP="0087675A">
            <w:pPr>
              <w:spacing w:line="276" w:lineRule="auto"/>
              <w:jc w:val="both"/>
              <w:rPr>
                <w:rFonts w:ascii="Montserrat Light" w:eastAsia="Cambria" w:hAnsi="Montserrat Light" w:cs="Noto Sans"/>
              </w:rPr>
            </w:pPr>
          </w:p>
        </w:tc>
      </w:tr>
      <w:tr w:rsidR="0087675A" w:rsidRPr="006B23CF" w14:paraId="0A68E854" w14:textId="77777777" w:rsidTr="0087675A">
        <w:trPr>
          <w:trHeight w:val="454"/>
          <w:jc w:val="center"/>
        </w:trPr>
        <w:tc>
          <w:tcPr>
            <w:tcW w:w="6941" w:type="dxa"/>
            <w:shd w:val="clear" w:color="auto" w:fill="CC9900"/>
            <w:vAlign w:val="center"/>
          </w:tcPr>
          <w:p w14:paraId="6C8CA7B3" w14:textId="27BB15A3" w:rsidR="0087675A" w:rsidRPr="006B23CF" w:rsidRDefault="0087675A" w:rsidP="0087675A">
            <w:pPr>
              <w:spacing w:line="276" w:lineRule="auto"/>
              <w:jc w:val="both"/>
              <w:rPr>
                <w:rFonts w:ascii="Montserrat SemiBold" w:eastAsia="Cambria" w:hAnsi="Montserrat SemiBold" w:cs="Noto Sans"/>
                <w:color w:val="FFFFFF" w:themeColor="background1"/>
              </w:rPr>
            </w:pPr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 xml:space="preserve">Recursos </w:t>
            </w:r>
            <w:r>
              <w:rPr>
                <w:rFonts w:ascii="Montserrat SemiBold" w:eastAsia="Cambria" w:hAnsi="Montserrat SemiBold" w:cs="Noto Sans"/>
                <w:color w:val="FFFFFF" w:themeColor="background1"/>
              </w:rPr>
              <w:t>E</w:t>
            </w:r>
            <w:r w:rsidRPr="0087675A">
              <w:rPr>
                <w:rFonts w:ascii="Montserrat SemiBold" w:eastAsia="Cambria" w:hAnsi="Montserrat SemiBold" w:cs="Noto Sans"/>
                <w:color w:val="FFFFFF" w:themeColor="background1"/>
              </w:rPr>
              <w:t>statales</w:t>
            </w:r>
          </w:p>
        </w:tc>
        <w:tc>
          <w:tcPr>
            <w:tcW w:w="2873" w:type="dxa"/>
            <w:vAlign w:val="center"/>
          </w:tcPr>
          <w:p w14:paraId="6B0A6F9E" w14:textId="77777777" w:rsidR="0087675A" w:rsidRPr="0087675A" w:rsidRDefault="0087675A" w:rsidP="0087675A">
            <w:pPr>
              <w:spacing w:line="276" w:lineRule="auto"/>
              <w:jc w:val="both"/>
              <w:rPr>
                <w:rFonts w:ascii="Montserrat Light" w:eastAsia="Cambria" w:hAnsi="Montserrat Light" w:cs="Noto Sans"/>
              </w:rPr>
            </w:pPr>
          </w:p>
        </w:tc>
      </w:tr>
      <w:tr w:rsidR="0087675A" w:rsidRPr="006B23CF" w14:paraId="55D86033" w14:textId="77777777" w:rsidTr="0087675A">
        <w:trPr>
          <w:trHeight w:val="454"/>
          <w:jc w:val="center"/>
        </w:trPr>
        <w:tc>
          <w:tcPr>
            <w:tcW w:w="6941" w:type="dxa"/>
            <w:shd w:val="clear" w:color="auto" w:fill="CC9900"/>
            <w:vAlign w:val="center"/>
          </w:tcPr>
          <w:p w14:paraId="35545140" w14:textId="0EF7AA0A" w:rsidR="0087675A" w:rsidRPr="006B23CF" w:rsidRDefault="0087675A" w:rsidP="0087675A">
            <w:pPr>
              <w:spacing w:line="276" w:lineRule="auto"/>
              <w:jc w:val="both"/>
              <w:rPr>
                <w:rFonts w:ascii="Montserrat SemiBold" w:eastAsia="Cambria" w:hAnsi="Montserrat SemiBold" w:cs="Noto Sans"/>
                <w:color w:val="FFFFFF" w:themeColor="background1"/>
              </w:rPr>
            </w:pPr>
            <w:r>
              <w:rPr>
                <w:rFonts w:ascii="Montserrat SemiBold" w:eastAsia="Cambria" w:hAnsi="Montserrat SemiBold" w:cs="Noto Sans"/>
                <w:color w:val="FFFFFF" w:themeColor="background1"/>
              </w:rPr>
              <w:t>I</w:t>
            </w:r>
            <w:r w:rsidRPr="0087675A">
              <w:rPr>
                <w:rFonts w:ascii="Montserrat SemiBold" w:eastAsia="Cambria" w:hAnsi="Montserrat SemiBold" w:cs="Noto Sans"/>
                <w:color w:val="FFFFFF" w:themeColor="background1"/>
              </w:rPr>
              <w:t>ngresos propios</w:t>
            </w:r>
          </w:p>
        </w:tc>
        <w:tc>
          <w:tcPr>
            <w:tcW w:w="2873" w:type="dxa"/>
            <w:vAlign w:val="center"/>
          </w:tcPr>
          <w:p w14:paraId="7EBDE3C8" w14:textId="77777777" w:rsidR="0087675A" w:rsidRPr="0087675A" w:rsidRDefault="0087675A" w:rsidP="0087675A">
            <w:pPr>
              <w:spacing w:line="276" w:lineRule="auto"/>
              <w:jc w:val="both"/>
              <w:rPr>
                <w:rFonts w:ascii="Montserrat Light" w:eastAsia="Cambria" w:hAnsi="Montserrat Light" w:cs="Noto Sans"/>
              </w:rPr>
            </w:pPr>
          </w:p>
        </w:tc>
      </w:tr>
      <w:tr w:rsidR="0087675A" w:rsidRPr="006B23CF" w14:paraId="430BCD49" w14:textId="77777777" w:rsidTr="0087675A">
        <w:trPr>
          <w:trHeight w:val="454"/>
          <w:jc w:val="center"/>
        </w:trPr>
        <w:tc>
          <w:tcPr>
            <w:tcW w:w="6941" w:type="dxa"/>
            <w:shd w:val="clear" w:color="auto" w:fill="CC9900"/>
            <w:vAlign w:val="center"/>
          </w:tcPr>
          <w:p w14:paraId="4BD263FE" w14:textId="77777777" w:rsidR="0087675A" w:rsidRPr="006B23CF" w:rsidRDefault="0087675A" w:rsidP="0087675A">
            <w:pPr>
              <w:spacing w:line="276" w:lineRule="auto"/>
              <w:jc w:val="both"/>
              <w:rPr>
                <w:rFonts w:ascii="Montserrat SemiBold" w:eastAsia="Cambria" w:hAnsi="Montserrat SemiBold" w:cs="Noto Sans"/>
                <w:color w:val="FFFFFF" w:themeColor="background1"/>
              </w:rPr>
            </w:pPr>
            <w:r w:rsidRPr="006B23CF">
              <w:rPr>
                <w:rFonts w:ascii="Montserrat SemiBold" w:eastAsia="Cambria" w:hAnsi="Montserrat SemiBold" w:cs="Noto Sans"/>
                <w:color w:val="FFFFFF" w:themeColor="background1"/>
              </w:rPr>
              <w:t>Otros recursos (especificar fuente(s))</w:t>
            </w:r>
          </w:p>
        </w:tc>
        <w:tc>
          <w:tcPr>
            <w:tcW w:w="2873" w:type="dxa"/>
            <w:vAlign w:val="center"/>
          </w:tcPr>
          <w:p w14:paraId="6152DD97" w14:textId="77777777" w:rsidR="0087675A" w:rsidRPr="0087675A" w:rsidRDefault="0087675A" w:rsidP="0087675A">
            <w:pPr>
              <w:spacing w:line="276" w:lineRule="auto"/>
              <w:jc w:val="both"/>
              <w:rPr>
                <w:rFonts w:ascii="Montserrat Light" w:eastAsia="Cambria" w:hAnsi="Montserrat Light" w:cs="Noto Sans"/>
              </w:rPr>
            </w:pPr>
          </w:p>
        </w:tc>
      </w:tr>
      <w:tr w:rsidR="0087675A" w:rsidRPr="006B23CF" w14:paraId="20293808" w14:textId="77777777" w:rsidTr="0087675A">
        <w:trPr>
          <w:trHeight w:val="454"/>
          <w:jc w:val="center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36CF44C8" w14:textId="77777777" w:rsidR="0087675A" w:rsidRPr="0087675A" w:rsidRDefault="0087675A" w:rsidP="0087675A">
            <w:pPr>
              <w:spacing w:line="276" w:lineRule="auto"/>
              <w:jc w:val="center"/>
              <w:rPr>
                <w:rFonts w:ascii="Montserrat SemiBold" w:eastAsia="Cambria" w:hAnsi="Montserrat SemiBold" w:cs="Noto Sans"/>
                <w:bCs/>
              </w:rPr>
            </w:pPr>
            <w:r w:rsidRPr="0087675A">
              <w:rPr>
                <w:rFonts w:ascii="Montserrat SemiBold" w:eastAsia="Cambria" w:hAnsi="Montserrat SemiBold" w:cs="Noto Sans"/>
                <w:bCs/>
              </w:rPr>
              <w:t>Total</w:t>
            </w:r>
          </w:p>
        </w:tc>
        <w:tc>
          <w:tcPr>
            <w:tcW w:w="2873" w:type="dxa"/>
            <w:shd w:val="clear" w:color="auto" w:fill="D9D9D9" w:themeFill="background1" w:themeFillShade="D9"/>
            <w:vAlign w:val="center"/>
          </w:tcPr>
          <w:p w14:paraId="488E8FA3" w14:textId="6DD792CB" w:rsidR="0087675A" w:rsidRPr="0087675A" w:rsidRDefault="0087675A" w:rsidP="0087675A">
            <w:pPr>
              <w:spacing w:line="276" w:lineRule="auto"/>
              <w:jc w:val="center"/>
              <w:rPr>
                <w:rFonts w:ascii="Montserrat Light" w:eastAsia="Cambria" w:hAnsi="Montserrat Light" w:cs="Noto Sans"/>
                <w:b/>
              </w:rPr>
            </w:pPr>
            <w:r w:rsidRPr="0087675A">
              <w:rPr>
                <w:rFonts w:ascii="Montserrat Light" w:eastAsia="Cambria" w:hAnsi="Montserrat Light" w:cs="Noto Sans"/>
                <w:b/>
              </w:rPr>
              <w:t>100 %</w:t>
            </w:r>
          </w:p>
        </w:tc>
      </w:tr>
    </w:tbl>
    <w:p w14:paraId="6CDFA305" w14:textId="77777777" w:rsidR="006B23CF" w:rsidRPr="006B23CF" w:rsidRDefault="006B23CF" w:rsidP="006B23CF">
      <w:pPr>
        <w:rPr>
          <w:rStyle w:val="Fuerte"/>
          <w:rFonts w:ascii="Montserrat SemiBold" w:eastAsiaTheme="majorEastAsia" w:hAnsi="Montserrat SemiBold" w:cs="Times New Roman"/>
          <w:sz w:val="24"/>
          <w:szCs w:val="24"/>
          <w:lang w:eastAsia="es-MX"/>
        </w:rPr>
      </w:pPr>
    </w:p>
    <w:p w14:paraId="530F4F03" w14:textId="21347FD2" w:rsidR="0087675A" w:rsidRPr="0087675A" w:rsidRDefault="0087675A" w:rsidP="0087675A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Style w:val="EDSubn1Car"/>
          <w:rFonts w:ascii="Montserrat SemiBold" w:hAnsi="Montserrat SemiBold"/>
          <w:b w:val="0"/>
          <w:bCs w:val="0"/>
        </w:rPr>
      </w:pPr>
      <w:bookmarkStart w:id="13" w:name="_Toc235400808"/>
      <w:r>
        <w:rPr>
          <w:rStyle w:val="EDSubn1Car"/>
        </w:rPr>
        <w:t>Anexos</w:t>
      </w:r>
      <w:bookmarkEnd w:id="13"/>
    </w:p>
    <w:p w14:paraId="17E7588A" w14:textId="08FE078A" w:rsidR="0087675A" w:rsidRPr="00350F32" w:rsidRDefault="0087675A" w:rsidP="0087675A">
      <w:pPr>
        <w:jc w:val="both"/>
        <w:rPr>
          <w:rFonts w:ascii="Montserrat Light" w:hAnsi="Montserrat Light" w:cs="Noto Sans"/>
          <w:szCs w:val="24"/>
          <w:shd w:val="clear" w:color="auto" w:fill="D9D9D9" w:themeFill="background1" w:themeFillShade="D9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Desarrollar este apartado conforme lo descrito en el Paso XII, del Capítulo I de la Guía de ED-ISD</w:t>
      </w:r>
    </w:p>
    <w:p w14:paraId="305DDF25" w14:textId="6871C234" w:rsidR="0087675A" w:rsidRPr="00350F32" w:rsidRDefault="0087675A" w:rsidP="0087675A">
      <w:pPr>
        <w:spacing w:line="360" w:lineRule="auto"/>
        <w:jc w:val="both"/>
        <w:rPr>
          <w:rStyle w:val="EDSubn1Car"/>
          <w:sz w:val="32"/>
          <w:szCs w:val="32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Numerar los Anexos y colocarlos en orden secuencial según se mencionen en los apartados del Expediente Diseño </w:t>
      </w:r>
    </w:p>
    <w:p w14:paraId="53CDC752" w14:textId="77777777" w:rsidR="0087675A" w:rsidRPr="004C5B47" w:rsidRDefault="0087675A" w:rsidP="0087675A">
      <w:pPr>
        <w:pStyle w:val="Prrafodelista"/>
        <w:spacing w:line="360" w:lineRule="auto"/>
        <w:ind w:left="851"/>
        <w:jc w:val="both"/>
        <w:rPr>
          <w:rFonts w:ascii="Montserrat SemiBold" w:hAnsi="Montserrat SemiBold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87675A" w:rsidRPr="004C5B47" w:rsidSect="00F64020">
      <w:headerReference w:type="default" r:id="rId12"/>
      <w:footerReference w:type="default" r:id="rId13"/>
      <w:type w:val="continuous"/>
      <w:pgSz w:w="12240" w:h="15840"/>
      <w:pgMar w:top="1843" w:right="900" w:bottom="851" w:left="1276" w:header="851" w:footer="12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30160" w14:textId="77777777" w:rsidR="00D47C4B" w:rsidRDefault="00D47C4B" w:rsidP="006F5ECA">
      <w:pPr>
        <w:spacing w:after="0" w:line="240" w:lineRule="auto"/>
      </w:pPr>
      <w:r>
        <w:separator/>
      </w:r>
    </w:p>
  </w:endnote>
  <w:endnote w:type="continuationSeparator" w:id="0">
    <w:p w14:paraId="5D3C06FF" w14:textId="77777777" w:rsidR="00D47C4B" w:rsidRDefault="00D47C4B" w:rsidP="006F5ECA">
      <w:pPr>
        <w:spacing w:after="0" w:line="240" w:lineRule="auto"/>
      </w:pPr>
      <w:r>
        <w:continuationSeparator/>
      </w:r>
    </w:p>
  </w:endnote>
  <w:endnote w:type="continuationNotice" w:id="1">
    <w:p w14:paraId="0EF9B2B4" w14:textId="77777777" w:rsidR="00D47C4B" w:rsidRDefault="00D47C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C9D65" w14:textId="77777777" w:rsidR="007A690A" w:rsidRPr="003C705D" w:rsidRDefault="007A690A">
    <w:pPr>
      <w:pStyle w:val="Piedepgina"/>
      <w:jc w:val="center"/>
      <w:rPr>
        <w:rFonts w:ascii="Montserrat SemiBold" w:hAnsi="Montserrat SemiBold"/>
        <w:sz w:val="16"/>
        <w:szCs w:val="16"/>
      </w:rPr>
    </w:pPr>
    <w:r w:rsidRPr="003C705D">
      <w:rPr>
        <w:rFonts w:ascii="Montserrat SemiBold" w:hAnsi="Montserrat SemiBold"/>
        <w:sz w:val="16"/>
        <w:szCs w:val="16"/>
        <w:lang w:val="es-ES"/>
      </w:rPr>
      <w:t xml:space="preserve">Página </w:t>
    </w:r>
    <w:r w:rsidRPr="003C705D">
      <w:rPr>
        <w:rFonts w:ascii="Montserrat SemiBold" w:hAnsi="Montserrat SemiBold"/>
        <w:sz w:val="16"/>
        <w:szCs w:val="16"/>
      </w:rPr>
      <w:fldChar w:fldCharType="begin"/>
    </w:r>
    <w:r w:rsidRPr="003C705D">
      <w:rPr>
        <w:rFonts w:ascii="Montserrat SemiBold" w:hAnsi="Montserrat SemiBold"/>
        <w:sz w:val="16"/>
        <w:szCs w:val="16"/>
      </w:rPr>
      <w:instrText>PAGE  \* Arabic  \* MERGEFORMAT</w:instrText>
    </w:r>
    <w:r w:rsidRPr="003C705D">
      <w:rPr>
        <w:rFonts w:ascii="Montserrat SemiBold" w:hAnsi="Montserrat SemiBold"/>
        <w:sz w:val="16"/>
        <w:szCs w:val="16"/>
      </w:rPr>
      <w:fldChar w:fldCharType="separate"/>
    </w:r>
    <w:r w:rsidRPr="003C705D">
      <w:rPr>
        <w:rFonts w:ascii="Montserrat SemiBold" w:hAnsi="Montserrat SemiBold"/>
        <w:sz w:val="16"/>
        <w:szCs w:val="16"/>
        <w:lang w:val="es-ES"/>
      </w:rPr>
      <w:t>2</w:t>
    </w:r>
    <w:r w:rsidRPr="003C705D">
      <w:rPr>
        <w:rFonts w:ascii="Montserrat SemiBold" w:hAnsi="Montserrat SemiBold"/>
        <w:sz w:val="16"/>
        <w:szCs w:val="16"/>
      </w:rPr>
      <w:fldChar w:fldCharType="end"/>
    </w:r>
    <w:r w:rsidRPr="003C705D">
      <w:rPr>
        <w:rFonts w:ascii="Montserrat SemiBold" w:hAnsi="Montserrat SemiBold"/>
        <w:sz w:val="16"/>
        <w:szCs w:val="16"/>
        <w:lang w:val="es-ES"/>
      </w:rPr>
      <w:t xml:space="preserve"> de </w:t>
    </w:r>
    <w:r w:rsidRPr="003C705D">
      <w:rPr>
        <w:rFonts w:ascii="Montserrat SemiBold" w:hAnsi="Montserrat SemiBold"/>
        <w:sz w:val="16"/>
        <w:szCs w:val="16"/>
      </w:rPr>
      <w:fldChar w:fldCharType="begin"/>
    </w:r>
    <w:r w:rsidRPr="003C705D">
      <w:rPr>
        <w:rFonts w:ascii="Montserrat SemiBold" w:hAnsi="Montserrat SemiBold"/>
        <w:sz w:val="16"/>
        <w:szCs w:val="16"/>
      </w:rPr>
      <w:instrText>NUMPAGES  \* Arabic  \* MERGEFORMAT</w:instrText>
    </w:r>
    <w:r w:rsidRPr="003C705D">
      <w:rPr>
        <w:rFonts w:ascii="Montserrat SemiBold" w:hAnsi="Montserrat SemiBold"/>
        <w:sz w:val="16"/>
        <w:szCs w:val="16"/>
      </w:rPr>
      <w:fldChar w:fldCharType="separate"/>
    </w:r>
    <w:r w:rsidRPr="003C705D">
      <w:rPr>
        <w:rFonts w:ascii="Montserrat SemiBold" w:hAnsi="Montserrat SemiBold"/>
        <w:sz w:val="16"/>
        <w:szCs w:val="16"/>
        <w:lang w:val="es-ES"/>
      </w:rPr>
      <w:t>2</w:t>
    </w:r>
    <w:r w:rsidRPr="003C705D">
      <w:rPr>
        <w:rFonts w:ascii="Montserrat SemiBold" w:hAnsi="Montserrat SemiBold"/>
        <w:sz w:val="16"/>
        <w:szCs w:val="16"/>
      </w:rPr>
      <w:fldChar w:fldCharType="end"/>
    </w:r>
  </w:p>
  <w:p w14:paraId="4851CDB1" w14:textId="35598BDE" w:rsidR="003309D3" w:rsidRPr="00D065A7" w:rsidRDefault="003309D3" w:rsidP="00D065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ED974" w14:textId="77777777" w:rsidR="00D47C4B" w:rsidRDefault="00D47C4B" w:rsidP="006F5ECA">
      <w:pPr>
        <w:spacing w:after="0" w:line="240" w:lineRule="auto"/>
      </w:pPr>
      <w:r>
        <w:separator/>
      </w:r>
    </w:p>
  </w:footnote>
  <w:footnote w:type="continuationSeparator" w:id="0">
    <w:p w14:paraId="252D3EDB" w14:textId="77777777" w:rsidR="00D47C4B" w:rsidRDefault="00D47C4B" w:rsidP="006F5ECA">
      <w:pPr>
        <w:spacing w:after="0" w:line="240" w:lineRule="auto"/>
      </w:pPr>
      <w:r>
        <w:continuationSeparator/>
      </w:r>
    </w:p>
  </w:footnote>
  <w:footnote w:type="continuationNotice" w:id="1">
    <w:p w14:paraId="1B4FA881" w14:textId="77777777" w:rsidR="00D47C4B" w:rsidRDefault="00D47C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B972" w14:textId="457B3B74" w:rsidR="00884FDE" w:rsidRPr="00DC5F91" w:rsidRDefault="00884FDE" w:rsidP="00884FDE">
    <w:pPr>
      <w:pStyle w:val="Encabezado"/>
      <w:rPr>
        <w:i/>
      </w:rPr>
    </w:pPr>
    <w:r>
      <w:rPr>
        <w:rFonts w:ascii="Montserrat SemiBold" w:eastAsia="Aptos" w:hAnsi="Montserrat SemiBold" w:cs="Times New Roman"/>
        <w:noProof/>
        <w:kern w:val="2"/>
        <w:sz w:val="24"/>
        <w:szCs w:val="24"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979C6C" wp14:editId="2439692D">
              <wp:simplePos x="0" y="0"/>
              <wp:positionH relativeFrom="column">
                <wp:posOffset>2792730</wp:posOffset>
              </wp:positionH>
              <wp:positionV relativeFrom="paragraph">
                <wp:posOffset>-78105</wp:posOffset>
              </wp:positionV>
              <wp:extent cx="3499982" cy="669925"/>
              <wp:effectExtent l="0" t="0" r="5715" b="0"/>
              <wp:wrapNone/>
              <wp:docPr id="49" name="Cuadro de texto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9982" cy="669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2720B83" w14:textId="5DE3D2F7" w:rsidR="006D34CF" w:rsidRPr="003C705D" w:rsidRDefault="00884FDE" w:rsidP="006D34CF">
                          <w:pPr>
                            <w:spacing w:after="0" w:line="240" w:lineRule="auto"/>
                            <w:ind w:left="142"/>
                            <w:jc w:val="right"/>
                            <w:outlineLvl w:val="0"/>
                            <w:rPr>
                              <w:rFonts w:ascii="Montserrat" w:eastAsia="Times New Roman" w:hAnsi="Montserrat" w:cs="Helvetica"/>
                              <w:b/>
                              <w:bCs/>
                              <w:kern w:val="36"/>
                              <w:sz w:val="16"/>
                              <w:szCs w:val="16"/>
                              <w:lang w:eastAsia="es-MX"/>
                            </w:rPr>
                          </w:pPr>
                          <w:r w:rsidRPr="00884FDE">
                            <w:rPr>
                              <w:rFonts w:ascii="Montserrat Light" w:hAnsi="Montserrat Light" w:cs="Arial"/>
                              <w:b/>
                              <w:highlight w:val="lightGray"/>
                              <w:lang w:val="es-ES_tradnl"/>
                              <w14:shadow w14:blurRad="50800" w14:dist="38100" w14:dir="10800000" w14:sx="100000" w14:sy="100000" w14:kx="0" w14:ky="0" w14:algn="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[Sustituir por “Expediente de Diseño del</w:t>
                          </w:r>
                          <w:r>
                            <w:rPr>
                              <w:rFonts w:ascii="Montserrat Light" w:hAnsi="Montserrat Light" w:cs="Arial"/>
                              <w:b/>
                              <w:highlight w:val="lightGray"/>
                              <w:lang w:val="es-ES_tradnl"/>
                              <w14:shadow w14:blurRad="50800" w14:dist="38100" w14:dir="10800000" w14:sx="100000" w14:sy="100000" w14:kx="0" w14:ky="0" w14:algn="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="00AC57F4">
                            <w:rPr>
                              <w:rFonts w:ascii="Montserrat Light" w:hAnsi="Montserrat Light" w:cs="Arial"/>
                              <w:b/>
                              <w:highlight w:val="lightGray"/>
                              <w:lang w:val="es-ES_tradnl"/>
                              <w14:shadow w14:blurRad="50800" w14:dist="38100" w14:dir="10800000" w14:sx="100000" w14:sy="100000" w14:kx="0" w14:ky="0" w14:algn="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Pp</w:t>
                          </w:r>
                          <w:proofErr w:type="spellEnd"/>
                          <w:r w:rsidR="00AC57F4">
                            <w:rPr>
                              <w:rFonts w:ascii="Montserrat Light" w:hAnsi="Montserrat Light" w:cs="Arial"/>
                              <w:b/>
                              <w:highlight w:val="lightGray"/>
                              <w:lang w:val="es-ES_tradnl"/>
                              <w14:shadow w14:blurRad="50800" w14:dist="38100" w14:dir="10800000" w14:sx="100000" w14:sy="100000" w14:kx="0" w14:ky="0" w14:algn="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884FDE">
                            <w:rPr>
                              <w:rFonts w:ascii="Montserrat Light" w:hAnsi="Montserrat Light" w:cs="Arial"/>
                              <w:b/>
                              <w:highlight w:val="lightGray"/>
                              <w:lang w:val="es-ES_tradnl"/>
                              <w14:shadow w14:blurRad="50800" w14:dist="38100" w14:dir="10800000" w14:sx="100000" w14:sy="100000" w14:kx="0" w14:ky="0" w14:algn="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”</w:t>
                          </w:r>
                          <w:proofErr w:type="gramEnd"/>
                          <w:r w:rsidRPr="00884FDE">
                            <w:rPr>
                              <w:rFonts w:ascii="Montserrat Light" w:hAnsi="Montserrat Light" w:cs="Arial"/>
                              <w:b/>
                              <w:highlight w:val="lightGray"/>
                              <w:lang w:val="es-ES_tradnl"/>
                              <w14:shadow w14:blurRad="50800" w14:dist="38100" w14:dir="10800000" w14:sx="100000" w14:sy="100000" w14:kx="0" w14:ky="0" w14:algn="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Clave de </w:t>
                          </w:r>
                          <w:proofErr w:type="spellStart"/>
                          <w:r w:rsidRPr="00884FDE">
                            <w:rPr>
                              <w:rFonts w:ascii="Montserrat Light" w:hAnsi="Montserrat Light" w:cs="Arial"/>
                              <w:b/>
                              <w:highlight w:val="lightGray"/>
                              <w:lang w:val="es-ES_tradnl"/>
                              <w14:shadow w14:blurRad="50800" w14:dist="38100" w14:dir="10800000" w14:sx="100000" w14:sy="100000" w14:kx="0" w14:ky="0" w14:algn="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Pp</w:t>
                          </w:r>
                          <w:proofErr w:type="spellEnd"/>
                          <w:r w:rsidRPr="00884FDE">
                            <w:rPr>
                              <w:rFonts w:ascii="Montserrat Light" w:hAnsi="Montserrat Light" w:cs="Arial"/>
                              <w:b/>
                              <w:highlight w:val="lightGray"/>
                              <w:lang w:val="es-ES_tradnl"/>
                              <w14:shadow w14:blurRad="50800" w14:dist="38100" w14:dir="10800000" w14:sx="100000" w14:sy="100000" w14:kx="0" w14:ky="0" w14:algn="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– Nombre del </w:t>
                          </w:r>
                          <w:proofErr w:type="spellStart"/>
                          <w:r w:rsidRPr="00884FDE">
                            <w:rPr>
                              <w:rFonts w:ascii="Montserrat Light" w:hAnsi="Montserrat Light" w:cs="Arial"/>
                              <w:b/>
                              <w:highlight w:val="lightGray"/>
                              <w:lang w:val="es-ES_tradnl"/>
                              <w14:shadow w14:blurRad="50800" w14:dist="38100" w14:dir="10800000" w14:sx="100000" w14:sy="100000" w14:kx="0" w14:ky="0" w14:algn="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Pp</w:t>
                          </w:r>
                          <w:proofErr w:type="spellEnd"/>
                          <w:r w:rsidRPr="00884FDE">
                            <w:rPr>
                              <w:rFonts w:ascii="Montserrat Light" w:hAnsi="Montserrat Light" w:cs="Arial"/>
                              <w:b/>
                              <w:highlight w:val="lightGray"/>
                              <w:lang w:val="es-ES_tradnl"/>
                              <w14:shadow w14:blurRad="50800" w14:dist="38100" w14:dir="10800000" w14:sx="100000" w14:sy="100000" w14:kx="0" w14:ky="0" w14:algn="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979C6C" id="_x0000_t202" coordsize="21600,21600" o:spt="202" path="m,l,21600r21600,l21600,xe">
              <v:stroke joinstyle="miter"/>
              <v:path gradientshapeok="t" o:connecttype="rect"/>
            </v:shapetype>
            <v:shape id="Cuadro de texto 49" o:spid="_x0000_s1027" type="#_x0000_t202" style="position:absolute;margin-left:219.9pt;margin-top:-6.15pt;width:275.6pt;height:5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" fillcolor="white [3201]" stroked="f" strokeweight=".5pt">
              <v:textbox>
                <w:txbxContent>
                  <w:p w14:paraId="42720B83" w14:textId="5DE3D2F7" w:rsidR="006D34CF" w:rsidRPr="003C705D" w:rsidRDefault="00884FDE" w:rsidP="006D34CF">
                    <w:pPr>
                      <w:spacing w:after="0" w:line="240" w:lineRule="auto"/>
                      <w:ind w:left="142"/>
                      <w:jc w:val="right"/>
                      <w:outlineLvl w:val="0"/>
                      <w:rPr>
                        <w:rFonts w:ascii="Montserrat" w:eastAsia="Times New Roman" w:hAnsi="Montserrat" w:cs="Helvetica"/>
                        <w:b/>
                        <w:bCs/>
                        <w:kern w:val="36"/>
                        <w:sz w:val="16"/>
                        <w:szCs w:val="16"/>
                        <w:lang w:eastAsia="es-MX"/>
                      </w:rPr>
                    </w:pPr>
                    <w:r w:rsidRPr="00884FDE">
                      <w:rPr>
                        <w:rFonts w:ascii="Montserrat Light" w:hAnsi="Montserrat Light" w:cs="Arial"/>
                        <w:b/>
                        <w:highlight w:val="lightGray"/>
                        <w:lang w:val="es-ES_tradnl"/>
                        <w14:shadow w14:blurRad="50800" w14:dist="38100" w14:dir="10800000" w14:sx="100000" w14:sy="100000" w14:kx="0" w14:ky="0" w14:algn="r">
                          <w14:srgbClr w14:val="000000">
                            <w14:alpha w14:val="60000"/>
                          </w14:srgbClr>
                        </w14:shadow>
                      </w:rPr>
                      <w:t>[Sustituir por “Expediente de Diseño del</w:t>
                    </w:r>
                    <w:r>
                      <w:rPr>
                        <w:rFonts w:ascii="Montserrat Light" w:hAnsi="Montserrat Light" w:cs="Arial"/>
                        <w:b/>
                        <w:highlight w:val="lightGray"/>
                        <w:lang w:val="es-ES_tradnl"/>
                        <w14:shadow w14:blurRad="50800" w14:dist="38100" w14:dir="10800000" w14:sx="100000" w14:sy="100000" w14:kx="0" w14:ky="0" w14:algn="r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  <w:proofErr w:type="spellStart"/>
                    <w:proofErr w:type="gramStart"/>
                    <w:r w:rsidR="00AC57F4">
                      <w:rPr>
                        <w:rFonts w:ascii="Montserrat Light" w:hAnsi="Montserrat Light" w:cs="Arial"/>
                        <w:b/>
                        <w:highlight w:val="lightGray"/>
                        <w:lang w:val="es-ES_tradnl"/>
                        <w14:shadow w14:blurRad="50800" w14:dist="38100" w14:dir="10800000" w14:sx="100000" w14:sy="100000" w14:kx="0" w14:ky="0" w14:algn="r">
                          <w14:srgbClr w14:val="000000">
                            <w14:alpha w14:val="60000"/>
                          </w14:srgbClr>
                        </w14:shadow>
                      </w:rPr>
                      <w:t>Pp</w:t>
                    </w:r>
                    <w:proofErr w:type="spellEnd"/>
                    <w:r w:rsidR="00AC57F4">
                      <w:rPr>
                        <w:rFonts w:ascii="Montserrat Light" w:hAnsi="Montserrat Light" w:cs="Arial"/>
                        <w:b/>
                        <w:highlight w:val="lightGray"/>
                        <w:lang w:val="es-ES_tradnl"/>
                        <w14:shadow w14:blurRad="50800" w14:dist="38100" w14:dir="10800000" w14:sx="100000" w14:sy="100000" w14:kx="0" w14:ky="0" w14:algn="r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  <w:r w:rsidRPr="00884FDE">
                      <w:rPr>
                        <w:rFonts w:ascii="Montserrat Light" w:hAnsi="Montserrat Light" w:cs="Arial"/>
                        <w:b/>
                        <w:highlight w:val="lightGray"/>
                        <w:lang w:val="es-ES_tradnl"/>
                        <w14:shadow w14:blurRad="50800" w14:dist="38100" w14:dir="10800000" w14:sx="100000" w14:sy="100000" w14:kx="0" w14:ky="0" w14:algn="r">
                          <w14:srgbClr w14:val="000000">
                            <w14:alpha w14:val="60000"/>
                          </w14:srgbClr>
                        </w14:shadow>
                      </w:rPr>
                      <w:t>”</w:t>
                    </w:r>
                    <w:proofErr w:type="gramEnd"/>
                    <w:r w:rsidRPr="00884FDE">
                      <w:rPr>
                        <w:rFonts w:ascii="Montserrat Light" w:hAnsi="Montserrat Light" w:cs="Arial"/>
                        <w:b/>
                        <w:highlight w:val="lightGray"/>
                        <w:lang w:val="es-ES_tradnl"/>
                        <w14:shadow w14:blurRad="50800" w14:dist="38100" w14:dir="10800000" w14:sx="100000" w14:sy="100000" w14:kx="0" w14:ky="0" w14:algn="r">
                          <w14:srgbClr w14:val="000000">
                            <w14:alpha w14:val="60000"/>
                          </w14:srgbClr>
                        </w14:shadow>
                      </w:rPr>
                      <w:t xml:space="preserve"> Clave de </w:t>
                    </w:r>
                    <w:proofErr w:type="spellStart"/>
                    <w:r w:rsidRPr="00884FDE">
                      <w:rPr>
                        <w:rFonts w:ascii="Montserrat Light" w:hAnsi="Montserrat Light" w:cs="Arial"/>
                        <w:b/>
                        <w:highlight w:val="lightGray"/>
                        <w:lang w:val="es-ES_tradnl"/>
                        <w14:shadow w14:blurRad="50800" w14:dist="38100" w14:dir="10800000" w14:sx="100000" w14:sy="100000" w14:kx="0" w14:ky="0" w14:algn="r">
                          <w14:srgbClr w14:val="000000">
                            <w14:alpha w14:val="60000"/>
                          </w14:srgbClr>
                        </w14:shadow>
                      </w:rPr>
                      <w:t>Pp</w:t>
                    </w:r>
                    <w:proofErr w:type="spellEnd"/>
                    <w:r w:rsidRPr="00884FDE">
                      <w:rPr>
                        <w:rFonts w:ascii="Montserrat Light" w:hAnsi="Montserrat Light" w:cs="Arial"/>
                        <w:b/>
                        <w:highlight w:val="lightGray"/>
                        <w:lang w:val="es-ES_tradnl"/>
                        <w14:shadow w14:blurRad="50800" w14:dist="38100" w14:dir="10800000" w14:sx="100000" w14:sy="100000" w14:kx="0" w14:ky="0" w14:algn="r">
                          <w14:srgbClr w14:val="000000">
                            <w14:alpha w14:val="60000"/>
                          </w14:srgbClr>
                        </w14:shadow>
                      </w:rPr>
                      <w:t xml:space="preserve"> – Nombre del </w:t>
                    </w:r>
                    <w:proofErr w:type="spellStart"/>
                    <w:r w:rsidRPr="00884FDE">
                      <w:rPr>
                        <w:rFonts w:ascii="Montserrat Light" w:hAnsi="Montserrat Light" w:cs="Arial"/>
                        <w:b/>
                        <w:highlight w:val="lightGray"/>
                        <w:lang w:val="es-ES_tradnl"/>
                        <w14:shadow w14:blurRad="50800" w14:dist="38100" w14:dir="10800000" w14:sx="100000" w14:sy="100000" w14:kx="0" w14:ky="0" w14:algn="r">
                          <w14:srgbClr w14:val="000000">
                            <w14:alpha w14:val="60000"/>
                          </w14:srgbClr>
                        </w14:shadow>
                      </w:rPr>
                      <w:t>Pp</w:t>
                    </w:r>
                    <w:proofErr w:type="spellEnd"/>
                    <w:r w:rsidRPr="00884FDE">
                      <w:rPr>
                        <w:rFonts w:ascii="Montserrat Light" w:hAnsi="Montserrat Light" w:cs="Arial"/>
                        <w:b/>
                        <w:highlight w:val="lightGray"/>
                        <w:lang w:val="es-ES_tradnl"/>
                        <w14:shadow w14:blurRad="50800" w14:dist="38100" w14:dir="10800000" w14:sx="100000" w14:sy="100000" w14:kx="0" w14:ky="0" w14:algn="r">
                          <w14:srgbClr w14:val="000000">
                            <w14:alpha w14:val="60000"/>
                          </w14:srgbClr>
                        </w14:shadow>
                      </w:rPr>
                      <w:t>]</w:t>
                    </w:r>
                  </w:p>
                </w:txbxContent>
              </v:textbox>
            </v:shape>
          </w:pict>
        </mc:Fallback>
      </mc:AlternateContent>
    </w:r>
    <w:r w:rsidRPr="00DC5F91">
      <w:rPr>
        <w:i/>
      </w:rPr>
      <w:t>[Colocar logotipo de la dependencia o entidad]</w:t>
    </w:r>
  </w:p>
  <w:p w14:paraId="504F3BED" w14:textId="78CC0225" w:rsidR="003309D3" w:rsidRPr="000E0924" w:rsidRDefault="003309D3" w:rsidP="006D34CF">
    <w:pPr>
      <w:spacing w:after="0" w:line="240" w:lineRule="auto"/>
      <w:ind w:left="2410"/>
      <w:jc w:val="right"/>
      <w:outlineLvl w:val="0"/>
      <w:rPr>
        <w:rFonts w:ascii="Montserrat" w:eastAsia="Times New Roman" w:hAnsi="Montserrat" w:cs="Helvetica"/>
        <w:b/>
        <w:bCs/>
        <w:kern w:val="36"/>
        <w:sz w:val="14"/>
        <w:szCs w:val="14"/>
        <w:lang w:eastAsia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1317"/>
    <w:multiLevelType w:val="hybridMultilevel"/>
    <w:tmpl w:val="0E1C8D18"/>
    <w:lvl w:ilvl="0" w:tplc="56D45FAE">
      <w:start w:val="1"/>
      <w:numFmt w:val="decimal"/>
      <w:lvlText w:val="%1."/>
      <w:lvlJc w:val="left"/>
      <w:pPr>
        <w:ind w:left="2880" w:hanging="360"/>
      </w:pPr>
      <w:rPr>
        <w:rFonts w:ascii="Montserrat SemiBold" w:hAnsi="Montserrat SemiBold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122C9"/>
    <w:multiLevelType w:val="hybridMultilevel"/>
    <w:tmpl w:val="7318D3E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F06DE"/>
    <w:multiLevelType w:val="hybridMultilevel"/>
    <w:tmpl w:val="49C68282"/>
    <w:lvl w:ilvl="0" w:tplc="53C65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A82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028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2C56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C62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98E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CC7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FC9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70F2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82336D"/>
    <w:multiLevelType w:val="hybridMultilevel"/>
    <w:tmpl w:val="D7D6BCE0"/>
    <w:lvl w:ilvl="0" w:tplc="F7B0C73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77CC7"/>
    <w:multiLevelType w:val="hybridMultilevel"/>
    <w:tmpl w:val="BEA0AEC6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57E3A9E"/>
    <w:multiLevelType w:val="hybridMultilevel"/>
    <w:tmpl w:val="9BDE09B2"/>
    <w:lvl w:ilvl="0" w:tplc="6BEA50EC">
      <w:start w:val="1"/>
      <w:numFmt w:val="lowerLetter"/>
      <w:lvlText w:val="%1)"/>
      <w:lvlJc w:val="left"/>
      <w:pPr>
        <w:ind w:left="2880" w:hanging="360"/>
      </w:pPr>
      <w:rPr>
        <w:rFonts w:ascii="Montserrat SemiBold" w:hAnsi="Montserrat SemiBold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35613"/>
    <w:multiLevelType w:val="hybridMultilevel"/>
    <w:tmpl w:val="E35A9E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A9258A"/>
    <w:multiLevelType w:val="hybridMultilevel"/>
    <w:tmpl w:val="D6589390"/>
    <w:lvl w:ilvl="0" w:tplc="080A0013">
      <w:start w:val="1"/>
      <w:numFmt w:val="upperRoman"/>
      <w:lvlText w:val="%1."/>
      <w:lvlJc w:val="right"/>
      <w:pPr>
        <w:ind w:left="786" w:hanging="360"/>
      </w:pPr>
      <w:rPr>
        <w:b/>
        <w:bCs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7E867666">
      <w:start w:val="1"/>
      <w:numFmt w:val="lowerLetter"/>
      <w:lvlText w:val="%4)"/>
      <w:lvlJc w:val="left"/>
      <w:pPr>
        <w:ind w:left="2880" w:hanging="360"/>
      </w:pPr>
      <w:rPr>
        <w:rFonts w:ascii="Montserrat SemiBold" w:hAnsi="Montserrat SemiBold" w:hint="default"/>
      </w:r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76AF9"/>
    <w:multiLevelType w:val="hybridMultilevel"/>
    <w:tmpl w:val="0E1C8D18"/>
    <w:lvl w:ilvl="0" w:tplc="56D45FAE">
      <w:start w:val="1"/>
      <w:numFmt w:val="decimal"/>
      <w:lvlText w:val="%1."/>
      <w:lvlJc w:val="left"/>
      <w:pPr>
        <w:ind w:left="2880" w:hanging="360"/>
      </w:pPr>
      <w:rPr>
        <w:rFonts w:ascii="Montserrat SemiBold" w:hAnsi="Montserrat SemiBold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868F4"/>
    <w:multiLevelType w:val="hybridMultilevel"/>
    <w:tmpl w:val="D0C234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561CD"/>
    <w:multiLevelType w:val="hybridMultilevel"/>
    <w:tmpl w:val="AB2EA3E8"/>
    <w:lvl w:ilvl="0" w:tplc="7166DB46">
      <w:start w:val="1"/>
      <w:numFmt w:val="lowerLetter"/>
      <w:lvlText w:val="%1)"/>
      <w:lvlJc w:val="left"/>
      <w:pPr>
        <w:ind w:left="2880" w:hanging="360"/>
      </w:pPr>
      <w:rPr>
        <w:rFonts w:ascii="Montserrat SemiBold" w:hAnsi="Montserrat SemiBold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B3539"/>
    <w:multiLevelType w:val="hybridMultilevel"/>
    <w:tmpl w:val="F99C9B70"/>
    <w:lvl w:ilvl="0" w:tplc="EE5CCCF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A20A1"/>
    <w:multiLevelType w:val="hybridMultilevel"/>
    <w:tmpl w:val="356CE978"/>
    <w:lvl w:ilvl="0" w:tplc="56D45FAE">
      <w:start w:val="1"/>
      <w:numFmt w:val="decimal"/>
      <w:lvlText w:val="%1."/>
      <w:lvlJc w:val="left"/>
      <w:pPr>
        <w:ind w:left="2880" w:hanging="360"/>
      </w:pPr>
      <w:rPr>
        <w:rFonts w:ascii="Montserrat SemiBold" w:hAnsi="Montserrat SemiBold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A064F"/>
    <w:multiLevelType w:val="hybridMultilevel"/>
    <w:tmpl w:val="828213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2302D"/>
    <w:multiLevelType w:val="hybridMultilevel"/>
    <w:tmpl w:val="356CE978"/>
    <w:lvl w:ilvl="0" w:tplc="56D45FAE">
      <w:start w:val="1"/>
      <w:numFmt w:val="decimal"/>
      <w:lvlText w:val="%1."/>
      <w:lvlJc w:val="left"/>
      <w:pPr>
        <w:ind w:left="2880" w:hanging="360"/>
      </w:pPr>
      <w:rPr>
        <w:rFonts w:ascii="Montserrat SemiBold" w:hAnsi="Montserrat SemiBold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93BDD"/>
    <w:multiLevelType w:val="hybridMultilevel"/>
    <w:tmpl w:val="9FA876DC"/>
    <w:lvl w:ilvl="0" w:tplc="080A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6" w15:restartNumberingAfterBreak="0">
    <w:nsid w:val="3A9651D9"/>
    <w:multiLevelType w:val="hybridMultilevel"/>
    <w:tmpl w:val="0E1C8D18"/>
    <w:lvl w:ilvl="0" w:tplc="56D45FAE">
      <w:start w:val="1"/>
      <w:numFmt w:val="decimal"/>
      <w:lvlText w:val="%1."/>
      <w:lvlJc w:val="left"/>
      <w:pPr>
        <w:ind w:left="2880" w:hanging="360"/>
      </w:pPr>
      <w:rPr>
        <w:rFonts w:ascii="Montserrat SemiBold" w:hAnsi="Montserrat SemiBold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80E78"/>
    <w:multiLevelType w:val="hybridMultilevel"/>
    <w:tmpl w:val="695ECB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56CC2"/>
    <w:multiLevelType w:val="hybridMultilevel"/>
    <w:tmpl w:val="2410F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5F52FE"/>
    <w:multiLevelType w:val="hybridMultilevel"/>
    <w:tmpl w:val="1DC44364"/>
    <w:lvl w:ilvl="0" w:tplc="080A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4C620329"/>
    <w:multiLevelType w:val="hybridMultilevel"/>
    <w:tmpl w:val="E9BC7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C7B32"/>
    <w:multiLevelType w:val="hybridMultilevel"/>
    <w:tmpl w:val="19C4ED6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B30A13"/>
    <w:multiLevelType w:val="hybridMultilevel"/>
    <w:tmpl w:val="57C24806"/>
    <w:lvl w:ilvl="0" w:tplc="5E7C1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B00C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78FD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9A26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E0F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5ED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4E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E6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D2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F0C4195"/>
    <w:multiLevelType w:val="hybridMultilevel"/>
    <w:tmpl w:val="128C0284"/>
    <w:lvl w:ilvl="0" w:tplc="F7B0C73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768E2"/>
    <w:multiLevelType w:val="hybridMultilevel"/>
    <w:tmpl w:val="D5FC9C5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862E25"/>
    <w:multiLevelType w:val="hybridMultilevel"/>
    <w:tmpl w:val="144ACF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EF2055"/>
    <w:multiLevelType w:val="hybridMultilevel"/>
    <w:tmpl w:val="2A94F7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602C9A"/>
    <w:multiLevelType w:val="hybridMultilevel"/>
    <w:tmpl w:val="0E1C8D18"/>
    <w:lvl w:ilvl="0" w:tplc="56D45FAE">
      <w:start w:val="1"/>
      <w:numFmt w:val="decimal"/>
      <w:lvlText w:val="%1."/>
      <w:lvlJc w:val="left"/>
      <w:pPr>
        <w:ind w:left="2880" w:hanging="360"/>
      </w:pPr>
      <w:rPr>
        <w:rFonts w:ascii="Montserrat SemiBold" w:hAnsi="Montserrat SemiBold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C23A8"/>
    <w:multiLevelType w:val="hybridMultilevel"/>
    <w:tmpl w:val="78B2D8B8"/>
    <w:lvl w:ilvl="0" w:tplc="B07AD0EE">
      <w:start w:val="1"/>
      <w:numFmt w:val="lowerLetter"/>
      <w:lvlText w:val="%1)"/>
      <w:lvlJc w:val="left"/>
      <w:pPr>
        <w:ind w:left="720" w:hanging="360"/>
      </w:pPr>
      <w:rPr>
        <w:rFonts w:ascii="Montserrat SemiBold" w:hAnsi="Montserrat SemiBold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43969"/>
    <w:multiLevelType w:val="hybridMultilevel"/>
    <w:tmpl w:val="C6727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DB6F33"/>
    <w:multiLevelType w:val="hybridMultilevel"/>
    <w:tmpl w:val="E678299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37DE8"/>
    <w:multiLevelType w:val="hybridMultilevel"/>
    <w:tmpl w:val="128C0284"/>
    <w:lvl w:ilvl="0" w:tplc="F7B0C73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869FC"/>
    <w:multiLevelType w:val="hybridMultilevel"/>
    <w:tmpl w:val="876CC3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FF0C93"/>
    <w:multiLevelType w:val="hybridMultilevel"/>
    <w:tmpl w:val="0DE66F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ED444C"/>
    <w:multiLevelType w:val="hybridMultilevel"/>
    <w:tmpl w:val="DCF89AF0"/>
    <w:lvl w:ilvl="0" w:tplc="5C185C76">
      <w:start w:val="1"/>
      <w:numFmt w:val="upperRoman"/>
      <w:lvlText w:val="%1."/>
      <w:lvlJc w:val="left"/>
      <w:pPr>
        <w:ind w:left="1080" w:hanging="720"/>
      </w:pPr>
      <w:rPr>
        <w:rFonts w:ascii="Montserrat" w:eastAsiaTheme="minorHAnsi" w:hAnsi="Montserrat" w:cstheme="minorBidi" w:hint="default"/>
        <w:b/>
        <w:bCs/>
        <w:sz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176403">
    <w:abstractNumId w:val="24"/>
  </w:num>
  <w:num w:numId="2" w16cid:durableId="1345782298">
    <w:abstractNumId w:val="1"/>
  </w:num>
  <w:num w:numId="3" w16cid:durableId="350226480">
    <w:abstractNumId w:val="7"/>
  </w:num>
  <w:num w:numId="4" w16cid:durableId="829059956">
    <w:abstractNumId w:val="5"/>
  </w:num>
  <w:num w:numId="5" w16cid:durableId="718093410">
    <w:abstractNumId w:val="10"/>
  </w:num>
  <w:num w:numId="6" w16cid:durableId="748698300">
    <w:abstractNumId w:val="12"/>
  </w:num>
  <w:num w:numId="7" w16cid:durableId="387844093">
    <w:abstractNumId w:val="11"/>
  </w:num>
  <w:num w:numId="8" w16cid:durableId="1057700685">
    <w:abstractNumId w:val="14"/>
  </w:num>
  <w:num w:numId="9" w16cid:durableId="2017072055">
    <w:abstractNumId w:val="30"/>
  </w:num>
  <w:num w:numId="10" w16cid:durableId="1236010688">
    <w:abstractNumId w:val="0"/>
  </w:num>
  <w:num w:numId="11" w16cid:durableId="1638147774">
    <w:abstractNumId w:val="16"/>
  </w:num>
  <w:num w:numId="12" w16cid:durableId="919677251">
    <w:abstractNumId w:val="19"/>
  </w:num>
  <w:num w:numId="13" w16cid:durableId="250049455">
    <w:abstractNumId w:val="27"/>
  </w:num>
  <w:num w:numId="14" w16cid:durableId="509101198">
    <w:abstractNumId w:val="8"/>
  </w:num>
  <w:num w:numId="15" w16cid:durableId="286813949">
    <w:abstractNumId w:val="23"/>
  </w:num>
  <w:num w:numId="16" w16cid:durableId="824929621">
    <w:abstractNumId w:val="6"/>
  </w:num>
  <w:num w:numId="17" w16cid:durableId="550312879">
    <w:abstractNumId w:val="31"/>
  </w:num>
  <w:num w:numId="18" w16cid:durableId="284385105">
    <w:abstractNumId w:val="15"/>
  </w:num>
  <w:num w:numId="19" w16cid:durableId="765686183">
    <w:abstractNumId w:val="25"/>
  </w:num>
  <w:num w:numId="20" w16cid:durableId="1125545718">
    <w:abstractNumId w:val="3"/>
  </w:num>
  <w:num w:numId="21" w16cid:durableId="2105608165">
    <w:abstractNumId w:val="21"/>
  </w:num>
  <w:num w:numId="22" w16cid:durableId="498499258">
    <w:abstractNumId w:val="28"/>
  </w:num>
  <w:num w:numId="23" w16cid:durableId="244801842">
    <w:abstractNumId w:val="22"/>
  </w:num>
  <w:num w:numId="24" w16cid:durableId="1611549317">
    <w:abstractNumId w:val="2"/>
  </w:num>
  <w:num w:numId="25" w16cid:durableId="1949501353">
    <w:abstractNumId w:val="29"/>
  </w:num>
  <w:num w:numId="26" w16cid:durableId="1631127204">
    <w:abstractNumId w:val="9"/>
  </w:num>
  <w:num w:numId="27" w16cid:durableId="1276594959">
    <w:abstractNumId w:val="4"/>
  </w:num>
  <w:num w:numId="28" w16cid:durableId="675110999">
    <w:abstractNumId w:val="17"/>
  </w:num>
  <w:num w:numId="29" w16cid:durableId="1899704164">
    <w:abstractNumId w:val="32"/>
  </w:num>
  <w:num w:numId="30" w16cid:durableId="1909414077">
    <w:abstractNumId w:val="18"/>
  </w:num>
  <w:num w:numId="31" w16cid:durableId="1782218039">
    <w:abstractNumId w:val="20"/>
  </w:num>
  <w:num w:numId="32" w16cid:durableId="216210749">
    <w:abstractNumId w:val="34"/>
  </w:num>
  <w:num w:numId="33" w16cid:durableId="921138135">
    <w:abstractNumId w:val="26"/>
  </w:num>
  <w:num w:numId="34" w16cid:durableId="1272545138">
    <w:abstractNumId w:val="33"/>
  </w:num>
  <w:num w:numId="35" w16cid:durableId="1108543292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BC"/>
    <w:rsid w:val="000004A2"/>
    <w:rsid w:val="00000690"/>
    <w:rsid w:val="0000089C"/>
    <w:rsid w:val="00001061"/>
    <w:rsid w:val="00002DFD"/>
    <w:rsid w:val="00003146"/>
    <w:rsid w:val="000036F1"/>
    <w:rsid w:val="00004C43"/>
    <w:rsid w:val="0000585C"/>
    <w:rsid w:val="00006A60"/>
    <w:rsid w:val="00006BD3"/>
    <w:rsid w:val="00006E3E"/>
    <w:rsid w:val="0001075C"/>
    <w:rsid w:val="000115F8"/>
    <w:rsid w:val="00012127"/>
    <w:rsid w:val="00013D09"/>
    <w:rsid w:val="00014331"/>
    <w:rsid w:val="00014AAB"/>
    <w:rsid w:val="00014AB2"/>
    <w:rsid w:val="000152B5"/>
    <w:rsid w:val="000155B8"/>
    <w:rsid w:val="00017B19"/>
    <w:rsid w:val="00020176"/>
    <w:rsid w:val="00020275"/>
    <w:rsid w:val="000216B4"/>
    <w:rsid w:val="0002187D"/>
    <w:rsid w:val="00021953"/>
    <w:rsid w:val="00023A2D"/>
    <w:rsid w:val="00023B13"/>
    <w:rsid w:val="00024778"/>
    <w:rsid w:val="0002580F"/>
    <w:rsid w:val="000270D8"/>
    <w:rsid w:val="00030168"/>
    <w:rsid w:val="000304A0"/>
    <w:rsid w:val="000306C7"/>
    <w:rsid w:val="00031E72"/>
    <w:rsid w:val="00032002"/>
    <w:rsid w:val="00032CD4"/>
    <w:rsid w:val="000333DA"/>
    <w:rsid w:val="000334AA"/>
    <w:rsid w:val="0003401C"/>
    <w:rsid w:val="00034988"/>
    <w:rsid w:val="000353BD"/>
    <w:rsid w:val="000360F6"/>
    <w:rsid w:val="00036B89"/>
    <w:rsid w:val="00036EC1"/>
    <w:rsid w:val="00037535"/>
    <w:rsid w:val="00037900"/>
    <w:rsid w:val="00037F15"/>
    <w:rsid w:val="00040180"/>
    <w:rsid w:val="00041416"/>
    <w:rsid w:val="00041A6F"/>
    <w:rsid w:val="00041C25"/>
    <w:rsid w:val="000422E6"/>
    <w:rsid w:val="000436B3"/>
    <w:rsid w:val="00044ACC"/>
    <w:rsid w:val="00045604"/>
    <w:rsid w:val="0005043A"/>
    <w:rsid w:val="00050956"/>
    <w:rsid w:val="00050E52"/>
    <w:rsid w:val="00051126"/>
    <w:rsid w:val="00051440"/>
    <w:rsid w:val="000533C6"/>
    <w:rsid w:val="0005347D"/>
    <w:rsid w:val="0005443A"/>
    <w:rsid w:val="000545A1"/>
    <w:rsid w:val="0005510B"/>
    <w:rsid w:val="00055B8F"/>
    <w:rsid w:val="00056B92"/>
    <w:rsid w:val="00056D4B"/>
    <w:rsid w:val="00057FB4"/>
    <w:rsid w:val="00060206"/>
    <w:rsid w:val="0006176C"/>
    <w:rsid w:val="00061D88"/>
    <w:rsid w:val="000626ED"/>
    <w:rsid w:val="00062BB2"/>
    <w:rsid w:val="00063079"/>
    <w:rsid w:val="00063DFD"/>
    <w:rsid w:val="00065EF4"/>
    <w:rsid w:val="000663F7"/>
    <w:rsid w:val="0006658A"/>
    <w:rsid w:val="00067873"/>
    <w:rsid w:val="00067AAB"/>
    <w:rsid w:val="00067FB2"/>
    <w:rsid w:val="0007057A"/>
    <w:rsid w:val="000713A3"/>
    <w:rsid w:val="00071C2B"/>
    <w:rsid w:val="00071CBC"/>
    <w:rsid w:val="0007202F"/>
    <w:rsid w:val="00072F49"/>
    <w:rsid w:val="00073195"/>
    <w:rsid w:val="000735D7"/>
    <w:rsid w:val="00074107"/>
    <w:rsid w:val="000742D8"/>
    <w:rsid w:val="00074B65"/>
    <w:rsid w:val="00075562"/>
    <w:rsid w:val="00076B25"/>
    <w:rsid w:val="00076BA7"/>
    <w:rsid w:val="0007764E"/>
    <w:rsid w:val="000813A8"/>
    <w:rsid w:val="00082D52"/>
    <w:rsid w:val="00082EE8"/>
    <w:rsid w:val="000841C3"/>
    <w:rsid w:val="000848AC"/>
    <w:rsid w:val="00084CAF"/>
    <w:rsid w:val="00086D4D"/>
    <w:rsid w:val="000923DE"/>
    <w:rsid w:val="000924DB"/>
    <w:rsid w:val="00092649"/>
    <w:rsid w:val="00092C09"/>
    <w:rsid w:val="00093688"/>
    <w:rsid w:val="00094918"/>
    <w:rsid w:val="00094FE0"/>
    <w:rsid w:val="00095084"/>
    <w:rsid w:val="000955B8"/>
    <w:rsid w:val="00095C15"/>
    <w:rsid w:val="00095E13"/>
    <w:rsid w:val="00096600"/>
    <w:rsid w:val="00097291"/>
    <w:rsid w:val="00097AEF"/>
    <w:rsid w:val="000A2487"/>
    <w:rsid w:val="000A276A"/>
    <w:rsid w:val="000A292F"/>
    <w:rsid w:val="000A2A24"/>
    <w:rsid w:val="000A2FD5"/>
    <w:rsid w:val="000A4032"/>
    <w:rsid w:val="000A436D"/>
    <w:rsid w:val="000A56EE"/>
    <w:rsid w:val="000A665C"/>
    <w:rsid w:val="000A7EEB"/>
    <w:rsid w:val="000B05C1"/>
    <w:rsid w:val="000B1426"/>
    <w:rsid w:val="000B2D36"/>
    <w:rsid w:val="000B31FC"/>
    <w:rsid w:val="000B339D"/>
    <w:rsid w:val="000B3C67"/>
    <w:rsid w:val="000B484C"/>
    <w:rsid w:val="000B4932"/>
    <w:rsid w:val="000B4D34"/>
    <w:rsid w:val="000B5052"/>
    <w:rsid w:val="000B788D"/>
    <w:rsid w:val="000C0E2F"/>
    <w:rsid w:val="000C1BD8"/>
    <w:rsid w:val="000C2955"/>
    <w:rsid w:val="000C2EA7"/>
    <w:rsid w:val="000C6879"/>
    <w:rsid w:val="000C73DA"/>
    <w:rsid w:val="000C7F76"/>
    <w:rsid w:val="000D0BA6"/>
    <w:rsid w:val="000D0CE3"/>
    <w:rsid w:val="000D1049"/>
    <w:rsid w:val="000D15A3"/>
    <w:rsid w:val="000D1622"/>
    <w:rsid w:val="000D1647"/>
    <w:rsid w:val="000D20E7"/>
    <w:rsid w:val="000D2A15"/>
    <w:rsid w:val="000D308F"/>
    <w:rsid w:val="000D31CA"/>
    <w:rsid w:val="000D3AB1"/>
    <w:rsid w:val="000D3ACC"/>
    <w:rsid w:val="000D3D81"/>
    <w:rsid w:val="000D4547"/>
    <w:rsid w:val="000D4992"/>
    <w:rsid w:val="000D577F"/>
    <w:rsid w:val="000D6A10"/>
    <w:rsid w:val="000D7958"/>
    <w:rsid w:val="000D7CAC"/>
    <w:rsid w:val="000E037D"/>
    <w:rsid w:val="000E0924"/>
    <w:rsid w:val="000E0E8C"/>
    <w:rsid w:val="000E1055"/>
    <w:rsid w:val="000E14F9"/>
    <w:rsid w:val="000E1F83"/>
    <w:rsid w:val="000E2052"/>
    <w:rsid w:val="000E310D"/>
    <w:rsid w:val="000E43D8"/>
    <w:rsid w:val="000E48DA"/>
    <w:rsid w:val="000E5625"/>
    <w:rsid w:val="000E647C"/>
    <w:rsid w:val="000E748B"/>
    <w:rsid w:val="000EE864"/>
    <w:rsid w:val="000F144B"/>
    <w:rsid w:val="000F1B81"/>
    <w:rsid w:val="000F22AD"/>
    <w:rsid w:val="000F2F0C"/>
    <w:rsid w:val="000F39E5"/>
    <w:rsid w:val="000F3ECC"/>
    <w:rsid w:val="000F4046"/>
    <w:rsid w:val="000F4491"/>
    <w:rsid w:val="000F503C"/>
    <w:rsid w:val="000F698D"/>
    <w:rsid w:val="000F6C38"/>
    <w:rsid w:val="000F7BA5"/>
    <w:rsid w:val="00100A9C"/>
    <w:rsid w:val="001013D8"/>
    <w:rsid w:val="001018B9"/>
    <w:rsid w:val="00102A99"/>
    <w:rsid w:val="0010404F"/>
    <w:rsid w:val="00104080"/>
    <w:rsid w:val="00104F67"/>
    <w:rsid w:val="00105022"/>
    <w:rsid w:val="0010531E"/>
    <w:rsid w:val="001058F7"/>
    <w:rsid w:val="00105FAD"/>
    <w:rsid w:val="0011030A"/>
    <w:rsid w:val="00110DD3"/>
    <w:rsid w:val="00110F12"/>
    <w:rsid w:val="001119BA"/>
    <w:rsid w:val="00111ADF"/>
    <w:rsid w:val="00112D42"/>
    <w:rsid w:val="0011304A"/>
    <w:rsid w:val="0011530D"/>
    <w:rsid w:val="00115785"/>
    <w:rsid w:val="0011585B"/>
    <w:rsid w:val="00120652"/>
    <w:rsid w:val="001223B1"/>
    <w:rsid w:val="00122E07"/>
    <w:rsid w:val="00123E46"/>
    <w:rsid w:val="001248CF"/>
    <w:rsid w:val="00125BDA"/>
    <w:rsid w:val="00126A7B"/>
    <w:rsid w:val="00126CF4"/>
    <w:rsid w:val="00127348"/>
    <w:rsid w:val="0012757B"/>
    <w:rsid w:val="00127BAD"/>
    <w:rsid w:val="00130251"/>
    <w:rsid w:val="00131DC3"/>
    <w:rsid w:val="00132763"/>
    <w:rsid w:val="00135474"/>
    <w:rsid w:val="00135E89"/>
    <w:rsid w:val="00136492"/>
    <w:rsid w:val="00137057"/>
    <w:rsid w:val="001407F4"/>
    <w:rsid w:val="001409E9"/>
    <w:rsid w:val="00140A5B"/>
    <w:rsid w:val="001412DC"/>
    <w:rsid w:val="00141527"/>
    <w:rsid w:val="00141F42"/>
    <w:rsid w:val="00142C9A"/>
    <w:rsid w:val="00143478"/>
    <w:rsid w:val="00145E10"/>
    <w:rsid w:val="00146931"/>
    <w:rsid w:val="00146CA8"/>
    <w:rsid w:val="0014796C"/>
    <w:rsid w:val="00150B02"/>
    <w:rsid w:val="00150D08"/>
    <w:rsid w:val="00150E91"/>
    <w:rsid w:val="001528C7"/>
    <w:rsid w:val="00153972"/>
    <w:rsid w:val="00153CDA"/>
    <w:rsid w:val="00155CAA"/>
    <w:rsid w:val="00155FB0"/>
    <w:rsid w:val="00160A09"/>
    <w:rsid w:val="00160E52"/>
    <w:rsid w:val="00162578"/>
    <w:rsid w:val="001631D0"/>
    <w:rsid w:val="00163B0B"/>
    <w:rsid w:val="00164201"/>
    <w:rsid w:val="001649E0"/>
    <w:rsid w:val="00170500"/>
    <w:rsid w:val="00170C69"/>
    <w:rsid w:val="00171ACB"/>
    <w:rsid w:val="0017327F"/>
    <w:rsid w:val="001733EB"/>
    <w:rsid w:val="00173772"/>
    <w:rsid w:val="00176E51"/>
    <w:rsid w:val="00177574"/>
    <w:rsid w:val="00177F73"/>
    <w:rsid w:val="00181F8B"/>
    <w:rsid w:val="00182CB6"/>
    <w:rsid w:val="00185502"/>
    <w:rsid w:val="00185EB6"/>
    <w:rsid w:val="001860D1"/>
    <w:rsid w:val="0018621A"/>
    <w:rsid w:val="00186B28"/>
    <w:rsid w:val="00186E9B"/>
    <w:rsid w:val="001877EF"/>
    <w:rsid w:val="001907CE"/>
    <w:rsid w:val="001911A9"/>
    <w:rsid w:val="00192611"/>
    <w:rsid w:val="0019484F"/>
    <w:rsid w:val="0019508C"/>
    <w:rsid w:val="00195BAC"/>
    <w:rsid w:val="00195EC7"/>
    <w:rsid w:val="00197380"/>
    <w:rsid w:val="001A08BA"/>
    <w:rsid w:val="001A1AD5"/>
    <w:rsid w:val="001A1B8A"/>
    <w:rsid w:val="001A1E59"/>
    <w:rsid w:val="001A54E9"/>
    <w:rsid w:val="001A5D1F"/>
    <w:rsid w:val="001B03C1"/>
    <w:rsid w:val="001B06FD"/>
    <w:rsid w:val="001B3528"/>
    <w:rsid w:val="001B3593"/>
    <w:rsid w:val="001B441D"/>
    <w:rsid w:val="001B4743"/>
    <w:rsid w:val="001C0136"/>
    <w:rsid w:val="001C02B5"/>
    <w:rsid w:val="001C0756"/>
    <w:rsid w:val="001C14B3"/>
    <w:rsid w:val="001C23FC"/>
    <w:rsid w:val="001C2BFE"/>
    <w:rsid w:val="001C397C"/>
    <w:rsid w:val="001C3B8A"/>
    <w:rsid w:val="001C53C2"/>
    <w:rsid w:val="001C56AB"/>
    <w:rsid w:val="001C5AC8"/>
    <w:rsid w:val="001C7E8E"/>
    <w:rsid w:val="001D00F3"/>
    <w:rsid w:val="001D014C"/>
    <w:rsid w:val="001D0C95"/>
    <w:rsid w:val="001D1482"/>
    <w:rsid w:val="001D166F"/>
    <w:rsid w:val="001D1FF2"/>
    <w:rsid w:val="001D2818"/>
    <w:rsid w:val="001D2896"/>
    <w:rsid w:val="001D37A8"/>
    <w:rsid w:val="001D7B90"/>
    <w:rsid w:val="001E05C2"/>
    <w:rsid w:val="001E0B88"/>
    <w:rsid w:val="001E1867"/>
    <w:rsid w:val="001E18A5"/>
    <w:rsid w:val="001E1B46"/>
    <w:rsid w:val="001E3638"/>
    <w:rsid w:val="001E3AE4"/>
    <w:rsid w:val="001E4382"/>
    <w:rsid w:val="001E60F5"/>
    <w:rsid w:val="001E61AF"/>
    <w:rsid w:val="001E7316"/>
    <w:rsid w:val="001F066B"/>
    <w:rsid w:val="001F085E"/>
    <w:rsid w:val="001F180C"/>
    <w:rsid w:val="001F2BE1"/>
    <w:rsid w:val="001F46AC"/>
    <w:rsid w:val="001F5039"/>
    <w:rsid w:val="001F5E7E"/>
    <w:rsid w:val="001F61EE"/>
    <w:rsid w:val="001F670C"/>
    <w:rsid w:val="001F71FA"/>
    <w:rsid w:val="001F7E64"/>
    <w:rsid w:val="002000B5"/>
    <w:rsid w:val="00200CC1"/>
    <w:rsid w:val="00200DCF"/>
    <w:rsid w:val="0020123E"/>
    <w:rsid w:val="00202296"/>
    <w:rsid w:val="0020397A"/>
    <w:rsid w:val="00203C9D"/>
    <w:rsid w:val="00204555"/>
    <w:rsid w:val="00204733"/>
    <w:rsid w:val="00204A29"/>
    <w:rsid w:val="00204B44"/>
    <w:rsid w:val="00205ECB"/>
    <w:rsid w:val="00211545"/>
    <w:rsid w:val="00211B88"/>
    <w:rsid w:val="00212528"/>
    <w:rsid w:val="00213B9D"/>
    <w:rsid w:val="002146EE"/>
    <w:rsid w:val="00214A25"/>
    <w:rsid w:val="002158BB"/>
    <w:rsid w:val="002163D9"/>
    <w:rsid w:val="00216DA7"/>
    <w:rsid w:val="002177A7"/>
    <w:rsid w:val="00217DD6"/>
    <w:rsid w:val="00220032"/>
    <w:rsid w:val="00220908"/>
    <w:rsid w:val="002218B7"/>
    <w:rsid w:val="0022317A"/>
    <w:rsid w:val="0022383B"/>
    <w:rsid w:val="00223985"/>
    <w:rsid w:val="00226A31"/>
    <w:rsid w:val="00226B18"/>
    <w:rsid w:val="00226D9E"/>
    <w:rsid w:val="00227028"/>
    <w:rsid w:val="0022784A"/>
    <w:rsid w:val="0022785B"/>
    <w:rsid w:val="002278FE"/>
    <w:rsid w:val="00227F9B"/>
    <w:rsid w:val="00230600"/>
    <w:rsid w:val="00230B81"/>
    <w:rsid w:val="002327DA"/>
    <w:rsid w:val="00232DE8"/>
    <w:rsid w:val="00232EF2"/>
    <w:rsid w:val="0023487F"/>
    <w:rsid w:val="0023533B"/>
    <w:rsid w:val="00235D3C"/>
    <w:rsid w:val="00237864"/>
    <w:rsid w:val="002406F2"/>
    <w:rsid w:val="002409A6"/>
    <w:rsid w:val="00241719"/>
    <w:rsid w:val="002424DA"/>
    <w:rsid w:val="002426AB"/>
    <w:rsid w:val="002433C3"/>
    <w:rsid w:val="00243415"/>
    <w:rsid w:val="00243842"/>
    <w:rsid w:val="002444EB"/>
    <w:rsid w:val="00244EC1"/>
    <w:rsid w:val="00246F7F"/>
    <w:rsid w:val="0024735C"/>
    <w:rsid w:val="002508EB"/>
    <w:rsid w:val="0025150C"/>
    <w:rsid w:val="00251615"/>
    <w:rsid w:val="0025238B"/>
    <w:rsid w:val="002529AB"/>
    <w:rsid w:val="00253411"/>
    <w:rsid w:val="00253833"/>
    <w:rsid w:val="00253ADF"/>
    <w:rsid w:val="00253B07"/>
    <w:rsid w:val="0025431E"/>
    <w:rsid w:val="002546EF"/>
    <w:rsid w:val="0025484C"/>
    <w:rsid w:val="00254FBE"/>
    <w:rsid w:val="00256085"/>
    <w:rsid w:val="002561DC"/>
    <w:rsid w:val="00256402"/>
    <w:rsid w:val="00257E51"/>
    <w:rsid w:val="00260A2E"/>
    <w:rsid w:val="00261036"/>
    <w:rsid w:val="00261581"/>
    <w:rsid w:val="002618FF"/>
    <w:rsid w:val="00261B7E"/>
    <w:rsid w:val="00261E98"/>
    <w:rsid w:val="00261EF9"/>
    <w:rsid w:val="002622B3"/>
    <w:rsid w:val="00262D57"/>
    <w:rsid w:val="00263F4E"/>
    <w:rsid w:val="00264250"/>
    <w:rsid w:val="0026629E"/>
    <w:rsid w:val="002666B0"/>
    <w:rsid w:val="00266E0D"/>
    <w:rsid w:val="00270F7A"/>
    <w:rsid w:val="00272757"/>
    <w:rsid w:val="0027453D"/>
    <w:rsid w:val="00274C60"/>
    <w:rsid w:val="00275334"/>
    <w:rsid w:val="002754D2"/>
    <w:rsid w:val="00275690"/>
    <w:rsid w:val="002759DA"/>
    <w:rsid w:val="00276DBA"/>
    <w:rsid w:val="002802D9"/>
    <w:rsid w:val="00281CAB"/>
    <w:rsid w:val="00281EA3"/>
    <w:rsid w:val="002822E0"/>
    <w:rsid w:val="00283C96"/>
    <w:rsid w:val="00284AAC"/>
    <w:rsid w:val="002850F2"/>
    <w:rsid w:val="002851A9"/>
    <w:rsid w:val="002907FE"/>
    <w:rsid w:val="00290D9B"/>
    <w:rsid w:val="0029115F"/>
    <w:rsid w:val="00291519"/>
    <w:rsid w:val="00292419"/>
    <w:rsid w:val="002940CF"/>
    <w:rsid w:val="00294A65"/>
    <w:rsid w:val="002969E5"/>
    <w:rsid w:val="0029766E"/>
    <w:rsid w:val="00297A7C"/>
    <w:rsid w:val="002A0816"/>
    <w:rsid w:val="002A224D"/>
    <w:rsid w:val="002A581D"/>
    <w:rsid w:val="002A636A"/>
    <w:rsid w:val="002A6EEC"/>
    <w:rsid w:val="002B0077"/>
    <w:rsid w:val="002B1139"/>
    <w:rsid w:val="002B19DF"/>
    <w:rsid w:val="002B1AC9"/>
    <w:rsid w:val="002B213C"/>
    <w:rsid w:val="002B2B8D"/>
    <w:rsid w:val="002B3ACB"/>
    <w:rsid w:val="002B4363"/>
    <w:rsid w:val="002B4C38"/>
    <w:rsid w:val="002B4FC9"/>
    <w:rsid w:val="002B6673"/>
    <w:rsid w:val="002B760B"/>
    <w:rsid w:val="002B7FF6"/>
    <w:rsid w:val="002C03F8"/>
    <w:rsid w:val="002C0F9E"/>
    <w:rsid w:val="002C148F"/>
    <w:rsid w:val="002C1789"/>
    <w:rsid w:val="002C3F39"/>
    <w:rsid w:val="002C3FA4"/>
    <w:rsid w:val="002C40F6"/>
    <w:rsid w:val="002C5748"/>
    <w:rsid w:val="002C5C62"/>
    <w:rsid w:val="002C6207"/>
    <w:rsid w:val="002D0478"/>
    <w:rsid w:val="002D11EB"/>
    <w:rsid w:val="002D1514"/>
    <w:rsid w:val="002D1A56"/>
    <w:rsid w:val="002D1C39"/>
    <w:rsid w:val="002D1E4A"/>
    <w:rsid w:val="002D2A51"/>
    <w:rsid w:val="002D4C04"/>
    <w:rsid w:val="002D5724"/>
    <w:rsid w:val="002D63AD"/>
    <w:rsid w:val="002D685E"/>
    <w:rsid w:val="002E03A3"/>
    <w:rsid w:val="002E2523"/>
    <w:rsid w:val="002E2727"/>
    <w:rsid w:val="002E2752"/>
    <w:rsid w:val="002E2E5C"/>
    <w:rsid w:val="002E3D00"/>
    <w:rsid w:val="002E3D0B"/>
    <w:rsid w:val="002E3F92"/>
    <w:rsid w:val="002E5FAF"/>
    <w:rsid w:val="002E647B"/>
    <w:rsid w:val="002E7000"/>
    <w:rsid w:val="002E71EA"/>
    <w:rsid w:val="002F0D01"/>
    <w:rsid w:val="002F110D"/>
    <w:rsid w:val="002F1242"/>
    <w:rsid w:val="002F12C9"/>
    <w:rsid w:val="002F3573"/>
    <w:rsid w:val="002F3DC0"/>
    <w:rsid w:val="002F4544"/>
    <w:rsid w:val="002F734B"/>
    <w:rsid w:val="002F7A50"/>
    <w:rsid w:val="0030015C"/>
    <w:rsid w:val="003003B4"/>
    <w:rsid w:val="00300AC2"/>
    <w:rsid w:val="003019CC"/>
    <w:rsid w:val="00301D71"/>
    <w:rsid w:val="00303E07"/>
    <w:rsid w:val="00304490"/>
    <w:rsid w:val="0030456F"/>
    <w:rsid w:val="003045F7"/>
    <w:rsid w:val="00304E5C"/>
    <w:rsid w:val="003054A9"/>
    <w:rsid w:val="0030566B"/>
    <w:rsid w:val="00306687"/>
    <w:rsid w:val="00307F49"/>
    <w:rsid w:val="003109B1"/>
    <w:rsid w:val="003119FC"/>
    <w:rsid w:val="00311C8A"/>
    <w:rsid w:val="0031207F"/>
    <w:rsid w:val="003120C7"/>
    <w:rsid w:val="00312962"/>
    <w:rsid w:val="00312FDE"/>
    <w:rsid w:val="0031328C"/>
    <w:rsid w:val="0031417D"/>
    <w:rsid w:val="00314A4B"/>
    <w:rsid w:val="00314D79"/>
    <w:rsid w:val="00315D8A"/>
    <w:rsid w:val="00316902"/>
    <w:rsid w:val="00316ACB"/>
    <w:rsid w:val="003175BA"/>
    <w:rsid w:val="00317B8C"/>
    <w:rsid w:val="003202A7"/>
    <w:rsid w:val="00321C5F"/>
    <w:rsid w:val="00321E50"/>
    <w:rsid w:val="0032221B"/>
    <w:rsid w:val="003223AA"/>
    <w:rsid w:val="00322B6D"/>
    <w:rsid w:val="003234D8"/>
    <w:rsid w:val="003248FB"/>
    <w:rsid w:val="003251F5"/>
    <w:rsid w:val="003263D5"/>
    <w:rsid w:val="00326A72"/>
    <w:rsid w:val="00327253"/>
    <w:rsid w:val="00327F9D"/>
    <w:rsid w:val="003309D3"/>
    <w:rsid w:val="00330DE2"/>
    <w:rsid w:val="00330E77"/>
    <w:rsid w:val="00330EE9"/>
    <w:rsid w:val="00330F80"/>
    <w:rsid w:val="003313DD"/>
    <w:rsid w:val="0033185C"/>
    <w:rsid w:val="00331EA3"/>
    <w:rsid w:val="00332850"/>
    <w:rsid w:val="00334CF9"/>
    <w:rsid w:val="00335DD2"/>
    <w:rsid w:val="003368F9"/>
    <w:rsid w:val="00337215"/>
    <w:rsid w:val="00340156"/>
    <w:rsid w:val="003404C0"/>
    <w:rsid w:val="003405E5"/>
    <w:rsid w:val="00341D6C"/>
    <w:rsid w:val="0034201C"/>
    <w:rsid w:val="003424A7"/>
    <w:rsid w:val="00347B1B"/>
    <w:rsid w:val="00350C59"/>
    <w:rsid w:val="00350F32"/>
    <w:rsid w:val="003510C0"/>
    <w:rsid w:val="00351C93"/>
    <w:rsid w:val="00352622"/>
    <w:rsid w:val="0035295D"/>
    <w:rsid w:val="00353123"/>
    <w:rsid w:val="00353BEE"/>
    <w:rsid w:val="00354222"/>
    <w:rsid w:val="0035471A"/>
    <w:rsid w:val="00354C3E"/>
    <w:rsid w:val="00355057"/>
    <w:rsid w:val="003565DF"/>
    <w:rsid w:val="00356D2E"/>
    <w:rsid w:val="0036328F"/>
    <w:rsid w:val="0036392F"/>
    <w:rsid w:val="0036400C"/>
    <w:rsid w:val="00364CED"/>
    <w:rsid w:val="0036565A"/>
    <w:rsid w:val="00366E68"/>
    <w:rsid w:val="00367152"/>
    <w:rsid w:val="003702C9"/>
    <w:rsid w:val="00373E9F"/>
    <w:rsid w:val="00374488"/>
    <w:rsid w:val="003747F7"/>
    <w:rsid w:val="00374DF0"/>
    <w:rsid w:val="0037707F"/>
    <w:rsid w:val="003777DE"/>
    <w:rsid w:val="0038137A"/>
    <w:rsid w:val="003813BC"/>
    <w:rsid w:val="00381A5D"/>
    <w:rsid w:val="00382F2F"/>
    <w:rsid w:val="00383C93"/>
    <w:rsid w:val="00383F2B"/>
    <w:rsid w:val="00384B97"/>
    <w:rsid w:val="0038561D"/>
    <w:rsid w:val="00385BE0"/>
    <w:rsid w:val="003872BD"/>
    <w:rsid w:val="00387591"/>
    <w:rsid w:val="003905BC"/>
    <w:rsid w:val="00390A75"/>
    <w:rsid w:val="00390E6B"/>
    <w:rsid w:val="00391584"/>
    <w:rsid w:val="00391884"/>
    <w:rsid w:val="003928E2"/>
    <w:rsid w:val="00392CE3"/>
    <w:rsid w:val="00392E4B"/>
    <w:rsid w:val="00393211"/>
    <w:rsid w:val="00394040"/>
    <w:rsid w:val="003945A6"/>
    <w:rsid w:val="00394611"/>
    <w:rsid w:val="003976BB"/>
    <w:rsid w:val="003977A0"/>
    <w:rsid w:val="00397BCA"/>
    <w:rsid w:val="003A0C53"/>
    <w:rsid w:val="003A3781"/>
    <w:rsid w:val="003A400B"/>
    <w:rsid w:val="003A5891"/>
    <w:rsid w:val="003A58B6"/>
    <w:rsid w:val="003A5FE3"/>
    <w:rsid w:val="003A64DE"/>
    <w:rsid w:val="003A6F15"/>
    <w:rsid w:val="003A6FCE"/>
    <w:rsid w:val="003B0BA7"/>
    <w:rsid w:val="003B1299"/>
    <w:rsid w:val="003B2C3A"/>
    <w:rsid w:val="003B2E81"/>
    <w:rsid w:val="003B311E"/>
    <w:rsid w:val="003B3A5A"/>
    <w:rsid w:val="003B4BDA"/>
    <w:rsid w:val="003B50DA"/>
    <w:rsid w:val="003B58A9"/>
    <w:rsid w:val="003B6F95"/>
    <w:rsid w:val="003B71E6"/>
    <w:rsid w:val="003C02E7"/>
    <w:rsid w:val="003C0454"/>
    <w:rsid w:val="003C04AC"/>
    <w:rsid w:val="003C06B0"/>
    <w:rsid w:val="003C0B90"/>
    <w:rsid w:val="003C0E05"/>
    <w:rsid w:val="003C1216"/>
    <w:rsid w:val="003C1D68"/>
    <w:rsid w:val="003C32FE"/>
    <w:rsid w:val="003C5A2B"/>
    <w:rsid w:val="003C5FA4"/>
    <w:rsid w:val="003C7056"/>
    <w:rsid w:val="003C705D"/>
    <w:rsid w:val="003C79F2"/>
    <w:rsid w:val="003D04DD"/>
    <w:rsid w:val="003D0861"/>
    <w:rsid w:val="003D0B08"/>
    <w:rsid w:val="003D0CC8"/>
    <w:rsid w:val="003D141C"/>
    <w:rsid w:val="003D1F0E"/>
    <w:rsid w:val="003D307E"/>
    <w:rsid w:val="003D384D"/>
    <w:rsid w:val="003D3984"/>
    <w:rsid w:val="003D3FE1"/>
    <w:rsid w:val="003D5356"/>
    <w:rsid w:val="003D5837"/>
    <w:rsid w:val="003D651F"/>
    <w:rsid w:val="003D7B84"/>
    <w:rsid w:val="003E0A0D"/>
    <w:rsid w:val="003E0AAA"/>
    <w:rsid w:val="003E0C57"/>
    <w:rsid w:val="003E0CBC"/>
    <w:rsid w:val="003E1948"/>
    <w:rsid w:val="003E1A59"/>
    <w:rsid w:val="003E2094"/>
    <w:rsid w:val="003E226E"/>
    <w:rsid w:val="003E301C"/>
    <w:rsid w:val="003E327F"/>
    <w:rsid w:val="003E379B"/>
    <w:rsid w:val="003E4150"/>
    <w:rsid w:val="003E4360"/>
    <w:rsid w:val="003E506F"/>
    <w:rsid w:val="003E5F6E"/>
    <w:rsid w:val="003E64DC"/>
    <w:rsid w:val="003E671C"/>
    <w:rsid w:val="003E7226"/>
    <w:rsid w:val="003F063D"/>
    <w:rsid w:val="003F0B7D"/>
    <w:rsid w:val="003F0E92"/>
    <w:rsid w:val="003F1657"/>
    <w:rsid w:val="003F2A46"/>
    <w:rsid w:val="003F34E9"/>
    <w:rsid w:val="003F3BAB"/>
    <w:rsid w:val="003F51A4"/>
    <w:rsid w:val="003F59D1"/>
    <w:rsid w:val="003F604A"/>
    <w:rsid w:val="003F6C79"/>
    <w:rsid w:val="003F73C1"/>
    <w:rsid w:val="003F78F7"/>
    <w:rsid w:val="003F7F17"/>
    <w:rsid w:val="004001F0"/>
    <w:rsid w:val="00402068"/>
    <w:rsid w:val="004028FD"/>
    <w:rsid w:val="0040305F"/>
    <w:rsid w:val="004033EA"/>
    <w:rsid w:val="0040351F"/>
    <w:rsid w:val="004036E5"/>
    <w:rsid w:val="00404367"/>
    <w:rsid w:val="00404C37"/>
    <w:rsid w:val="00404E76"/>
    <w:rsid w:val="00405AC8"/>
    <w:rsid w:val="00405B36"/>
    <w:rsid w:val="00406B27"/>
    <w:rsid w:val="00406D83"/>
    <w:rsid w:val="00407216"/>
    <w:rsid w:val="0041196C"/>
    <w:rsid w:val="00411BA8"/>
    <w:rsid w:val="0041337D"/>
    <w:rsid w:val="00413668"/>
    <w:rsid w:val="004137D8"/>
    <w:rsid w:val="00414704"/>
    <w:rsid w:val="004158DD"/>
    <w:rsid w:val="00415B2E"/>
    <w:rsid w:val="00415E4C"/>
    <w:rsid w:val="004161E4"/>
    <w:rsid w:val="004175CE"/>
    <w:rsid w:val="0041763A"/>
    <w:rsid w:val="00417AEE"/>
    <w:rsid w:val="00420A8F"/>
    <w:rsid w:val="00420D82"/>
    <w:rsid w:val="00420E31"/>
    <w:rsid w:val="00421021"/>
    <w:rsid w:val="004216AA"/>
    <w:rsid w:val="00421FF4"/>
    <w:rsid w:val="00422984"/>
    <w:rsid w:val="0042342A"/>
    <w:rsid w:val="00423926"/>
    <w:rsid w:val="00424450"/>
    <w:rsid w:val="00424FF8"/>
    <w:rsid w:val="004265D1"/>
    <w:rsid w:val="004271B7"/>
    <w:rsid w:val="004275B0"/>
    <w:rsid w:val="00430558"/>
    <w:rsid w:val="00430790"/>
    <w:rsid w:val="00430B05"/>
    <w:rsid w:val="004318E9"/>
    <w:rsid w:val="00431D26"/>
    <w:rsid w:val="004360C1"/>
    <w:rsid w:val="0043610F"/>
    <w:rsid w:val="00436ADD"/>
    <w:rsid w:val="00440661"/>
    <w:rsid w:val="00440FBE"/>
    <w:rsid w:val="00441EA5"/>
    <w:rsid w:val="0044283D"/>
    <w:rsid w:val="0044297D"/>
    <w:rsid w:val="00443BCF"/>
    <w:rsid w:val="00443E99"/>
    <w:rsid w:val="0044673D"/>
    <w:rsid w:val="0044687A"/>
    <w:rsid w:val="00447DCA"/>
    <w:rsid w:val="00450ABF"/>
    <w:rsid w:val="00451139"/>
    <w:rsid w:val="00453214"/>
    <w:rsid w:val="004546AF"/>
    <w:rsid w:val="004554DD"/>
    <w:rsid w:val="004560FD"/>
    <w:rsid w:val="004608CD"/>
    <w:rsid w:val="00460B49"/>
    <w:rsid w:val="00460FA1"/>
    <w:rsid w:val="00462377"/>
    <w:rsid w:val="004625C0"/>
    <w:rsid w:val="0046401F"/>
    <w:rsid w:val="004642ED"/>
    <w:rsid w:val="00464A34"/>
    <w:rsid w:val="00465B10"/>
    <w:rsid w:val="004675CE"/>
    <w:rsid w:val="00470257"/>
    <w:rsid w:val="00470777"/>
    <w:rsid w:val="00470C75"/>
    <w:rsid w:val="00471743"/>
    <w:rsid w:val="00472829"/>
    <w:rsid w:val="00472CF2"/>
    <w:rsid w:val="00474E7D"/>
    <w:rsid w:val="00477143"/>
    <w:rsid w:val="0047733B"/>
    <w:rsid w:val="00477CF7"/>
    <w:rsid w:val="004807D7"/>
    <w:rsid w:val="00480E93"/>
    <w:rsid w:val="004810DF"/>
    <w:rsid w:val="0048168F"/>
    <w:rsid w:val="00481B45"/>
    <w:rsid w:val="00484110"/>
    <w:rsid w:val="004841FC"/>
    <w:rsid w:val="0048441D"/>
    <w:rsid w:val="00484491"/>
    <w:rsid w:val="00484C82"/>
    <w:rsid w:val="00486A7E"/>
    <w:rsid w:val="00487357"/>
    <w:rsid w:val="00487E56"/>
    <w:rsid w:val="004901D4"/>
    <w:rsid w:val="0049041E"/>
    <w:rsid w:val="0049094E"/>
    <w:rsid w:val="00492C83"/>
    <w:rsid w:val="004933A1"/>
    <w:rsid w:val="00494140"/>
    <w:rsid w:val="00497328"/>
    <w:rsid w:val="00497A67"/>
    <w:rsid w:val="00497D7D"/>
    <w:rsid w:val="004A0D16"/>
    <w:rsid w:val="004A10DE"/>
    <w:rsid w:val="004A1AE7"/>
    <w:rsid w:val="004A42EC"/>
    <w:rsid w:val="004A4E76"/>
    <w:rsid w:val="004A5EA9"/>
    <w:rsid w:val="004B046B"/>
    <w:rsid w:val="004B1B2C"/>
    <w:rsid w:val="004B23DA"/>
    <w:rsid w:val="004B2CBC"/>
    <w:rsid w:val="004B3813"/>
    <w:rsid w:val="004B67E7"/>
    <w:rsid w:val="004C04A3"/>
    <w:rsid w:val="004C0617"/>
    <w:rsid w:val="004C1775"/>
    <w:rsid w:val="004C2429"/>
    <w:rsid w:val="004C2461"/>
    <w:rsid w:val="004C3DC2"/>
    <w:rsid w:val="004C5B47"/>
    <w:rsid w:val="004C6046"/>
    <w:rsid w:val="004C63F4"/>
    <w:rsid w:val="004C70F0"/>
    <w:rsid w:val="004C777C"/>
    <w:rsid w:val="004D186B"/>
    <w:rsid w:val="004D1915"/>
    <w:rsid w:val="004D3397"/>
    <w:rsid w:val="004D3800"/>
    <w:rsid w:val="004D3F55"/>
    <w:rsid w:val="004D4559"/>
    <w:rsid w:val="004D49F8"/>
    <w:rsid w:val="004D4CAB"/>
    <w:rsid w:val="004D50B3"/>
    <w:rsid w:val="004D536D"/>
    <w:rsid w:val="004D5690"/>
    <w:rsid w:val="004D5A85"/>
    <w:rsid w:val="004D5C58"/>
    <w:rsid w:val="004E072A"/>
    <w:rsid w:val="004E10A6"/>
    <w:rsid w:val="004E3EB6"/>
    <w:rsid w:val="004E3F14"/>
    <w:rsid w:val="004E3FD1"/>
    <w:rsid w:val="004E4B1E"/>
    <w:rsid w:val="004E592D"/>
    <w:rsid w:val="004E5EC9"/>
    <w:rsid w:val="004E7B2B"/>
    <w:rsid w:val="004F008B"/>
    <w:rsid w:val="004F022C"/>
    <w:rsid w:val="004F09CC"/>
    <w:rsid w:val="004F0C35"/>
    <w:rsid w:val="004F159F"/>
    <w:rsid w:val="004F1F69"/>
    <w:rsid w:val="004F2A46"/>
    <w:rsid w:val="004F373A"/>
    <w:rsid w:val="004F3B86"/>
    <w:rsid w:val="004F737B"/>
    <w:rsid w:val="005003AD"/>
    <w:rsid w:val="005009AF"/>
    <w:rsid w:val="005016F1"/>
    <w:rsid w:val="00501884"/>
    <w:rsid w:val="005022A7"/>
    <w:rsid w:val="00502C00"/>
    <w:rsid w:val="00503179"/>
    <w:rsid w:val="00503556"/>
    <w:rsid w:val="00503B3C"/>
    <w:rsid w:val="005042FF"/>
    <w:rsid w:val="005054C8"/>
    <w:rsid w:val="00505908"/>
    <w:rsid w:val="00505E29"/>
    <w:rsid w:val="0050652D"/>
    <w:rsid w:val="00506631"/>
    <w:rsid w:val="00506D4C"/>
    <w:rsid w:val="005104CF"/>
    <w:rsid w:val="00510B57"/>
    <w:rsid w:val="00510E25"/>
    <w:rsid w:val="005112F7"/>
    <w:rsid w:val="005113D5"/>
    <w:rsid w:val="00511475"/>
    <w:rsid w:val="0051397C"/>
    <w:rsid w:val="00513F81"/>
    <w:rsid w:val="0051460D"/>
    <w:rsid w:val="005148F8"/>
    <w:rsid w:val="005173FF"/>
    <w:rsid w:val="0051786D"/>
    <w:rsid w:val="005201B1"/>
    <w:rsid w:val="00520235"/>
    <w:rsid w:val="0052135E"/>
    <w:rsid w:val="00521EAE"/>
    <w:rsid w:val="0052308B"/>
    <w:rsid w:val="00523ADB"/>
    <w:rsid w:val="00525234"/>
    <w:rsid w:val="00526447"/>
    <w:rsid w:val="00526449"/>
    <w:rsid w:val="00526DFF"/>
    <w:rsid w:val="0052721E"/>
    <w:rsid w:val="00527486"/>
    <w:rsid w:val="00527A48"/>
    <w:rsid w:val="005306A9"/>
    <w:rsid w:val="0053493E"/>
    <w:rsid w:val="0053775F"/>
    <w:rsid w:val="0054008F"/>
    <w:rsid w:val="00540665"/>
    <w:rsid w:val="00540882"/>
    <w:rsid w:val="00540AAA"/>
    <w:rsid w:val="00542441"/>
    <w:rsid w:val="00542EB0"/>
    <w:rsid w:val="00543D96"/>
    <w:rsid w:val="00544FDB"/>
    <w:rsid w:val="00545935"/>
    <w:rsid w:val="00545EFE"/>
    <w:rsid w:val="00546783"/>
    <w:rsid w:val="00550C1A"/>
    <w:rsid w:val="00551EA3"/>
    <w:rsid w:val="00553356"/>
    <w:rsid w:val="005559BD"/>
    <w:rsid w:val="005568D8"/>
    <w:rsid w:val="00557501"/>
    <w:rsid w:val="00557BBE"/>
    <w:rsid w:val="00560DDB"/>
    <w:rsid w:val="00561861"/>
    <w:rsid w:val="00562224"/>
    <w:rsid w:val="00562259"/>
    <w:rsid w:val="005651C2"/>
    <w:rsid w:val="00565E1A"/>
    <w:rsid w:val="00566EAF"/>
    <w:rsid w:val="005670D8"/>
    <w:rsid w:val="005672CC"/>
    <w:rsid w:val="00567625"/>
    <w:rsid w:val="00567A06"/>
    <w:rsid w:val="00570AE2"/>
    <w:rsid w:val="00570DB9"/>
    <w:rsid w:val="005723FC"/>
    <w:rsid w:val="00574ACE"/>
    <w:rsid w:val="0057708D"/>
    <w:rsid w:val="005771CB"/>
    <w:rsid w:val="005774D1"/>
    <w:rsid w:val="00577AA3"/>
    <w:rsid w:val="00580DA7"/>
    <w:rsid w:val="00581ABC"/>
    <w:rsid w:val="00581EF4"/>
    <w:rsid w:val="00587296"/>
    <w:rsid w:val="0059011A"/>
    <w:rsid w:val="0059061E"/>
    <w:rsid w:val="0059152C"/>
    <w:rsid w:val="00592909"/>
    <w:rsid w:val="00594700"/>
    <w:rsid w:val="00594B85"/>
    <w:rsid w:val="00595171"/>
    <w:rsid w:val="0059610C"/>
    <w:rsid w:val="00597A4A"/>
    <w:rsid w:val="00597B30"/>
    <w:rsid w:val="005A07CB"/>
    <w:rsid w:val="005A1C18"/>
    <w:rsid w:val="005A1D66"/>
    <w:rsid w:val="005A506B"/>
    <w:rsid w:val="005A57BE"/>
    <w:rsid w:val="005A5879"/>
    <w:rsid w:val="005A5C6F"/>
    <w:rsid w:val="005A5E7F"/>
    <w:rsid w:val="005B025C"/>
    <w:rsid w:val="005B0B89"/>
    <w:rsid w:val="005B0E0C"/>
    <w:rsid w:val="005B12A3"/>
    <w:rsid w:val="005B2738"/>
    <w:rsid w:val="005B3C20"/>
    <w:rsid w:val="005B3F83"/>
    <w:rsid w:val="005B46ED"/>
    <w:rsid w:val="005B5B33"/>
    <w:rsid w:val="005B76AB"/>
    <w:rsid w:val="005B79E8"/>
    <w:rsid w:val="005B7B91"/>
    <w:rsid w:val="005C2BA8"/>
    <w:rsid w:val="005C41B6"/>
    <w:rsid w:val="005C51DE"/>
    <w:rsid w:val="005C5C6E"/>
    <w:rsid w:val="005C77D8"/>
    <w:rsid w:val="005D0ECC"/>
    <w:rsid w:val="005D1A5F"/>
    <w:rsid w:val="005D2AC2"/>
    <w:rsid w:val="005D3FEC"/>
    <w:rsid w:val="005D4D46"/>
    <w:rsid w:val="005D4FBB"/>
    <w:rsid w:val="005D69ED"/>
    <w:rsid w:val="005D70EF"/>
    <w:rsid w:val="005D7534"/>
    <w:rsid w:val="005D77CB"/>
    <w:rsid w:val="005D7F64"/>
    <w:rsid w:val="005E4FF6"/>
    <w:rsid w:val="005E6886"/>
    <w:rsid w:val="005E6CAA"/>
    <w:rsid w:val="005E79C3"/>
    <w:rsid w:val="005F0296"/>
    <w:rsid w:val="005F0761"/>
    <w:rsid w:val="005F2104"/>
    <w:rsid w:val="005F3118"/>
    <w:rsid w:val="005F45D5"/>
    <w:rsid w:val="005F60E8"/>
    <w:rsid w:val="005F7E6D"/>
    <w:rsid w:val="00600E29"/>
    <w:rsid w:val="00601C82"/>
    <w:rsid w:val="0060314C"/>
    <w:rsid w:val="006033E2"/>
    <w:rsid w:val="006041CF"/>
    <w:rsid w:val="00604B35"/>
    <w:rsid w:val="0060502F"/>
    <w:rsid w:val="006070D2"/>
    <w:rsid w:val="006102B2"/>
    <w:rsid w:val="00611286"/>
    <w:rsid w:val="00613E88"/>
    <w:rsid w:val="00613FBA"/>
    <w:rsid w:val="006140CD"/>
    <w:rsid w:val="006149F7"/>
    <w:rsid w:val="00615B64"/>
    <w:rsid w:val="00616DB4"/>
    <w:rsid w:val="006207A4"/>
    <w:rsid w:val="006213B9"/>
    <w:rsid w:val="006221D3"/>
    <w:rsid w:val="0062222E"/>
    <w:rsid w:val="00622558"/>
    <w:rsid w:val="0062302F"/>
    <w:rsid w:val="00624C70"/>
    <w:rsid w:val="00625A6C"/>
    <w:rsid w:val="00626ADB"/>
    <w:rsid w:val="00630690"/>
    <w:rsid w:val="00630E02"/>
    <w:rsid w:val="00633B38"/>
    <w:rsid w:val="00633F61"/>
    <w:rsid w:val="006345DA"/>
    <w:rsid w:val="00634654"/>
    <w:rsid w:val="00634BA7"/>
    <w:rsid w:val="006358FE"/>
    <w:rsid w:val="00637A8A"/>
    <w:rsid w:val="00637E3D"/>
    <w:rsid w:val="006401B0"/>
    <w:rsid w:val="0064039E"/>
    <w:rsid w:val="00643CC9"/>
    <w:rsid w:val="006446D9"/>
    <w:rsid w:val="0064569A"/>
    <w:rsid w:val="0064644C"/>
    <w:rsid w:val="006465ED"/>
    <w:rsid w:val="00646DFA"/>
    <w:rsid w:val="006519BF"/>
    <w:rsid w:val="006532DB"/>
    <w:rsid w:val="00653DAF"/>
    <w:rsid w:val="00654F6B"/>
    <w:rsid w:val="00655AA7"/>
    <w:rsid w:val="006560C1"/>
    <w:rsid w:val="00656233"/>
    <w:rsid w:val="00656D4E"/>
    <w:rsid w:val="00657790"/>
    <w:rsid w:val="00657AA1"/>
    <w:rsid w:val="00660ACF"/>
    <w:rsid w:val="006614C8"/>
    <w:rsid w:val="00661A73"/>
    <w:rsid w:val="00661CBE"/>
    <w:rsid w:val="00661E61"/>
    <w:rsid w:val="00662E3D"/>
    <w:rsid w:val="00663C21"/>
    <w:rsid w:val="00664730"/>
    <w:rsid w:val="00666EBA"/>
    <w:rsid w:val="0066765A"/>
    <w:rsid w:val="006677B1"/>
    <w:rsid w:val="00667C11"/>
    <w:rsid w:val="006701BC"/>
    <w:rsid w:val="00670867"/>
    <w:rsid w:val="006713EE"/>
    <w:rsid w:val="00671F01"/>
    <w:rsid w:val="00672087"/>
    <w:rsid w:val="00672FCB"/>
    <w:rsid w:val="00673C53"/>
    <w:rsid w:val="00674111"/>
    <w:rsid w:val="00675712"/>
    <w:rsid w:val="0067625E"/>
    <w:rsid w:val="006762CC"/>
    <w:rsid w:val="00677A91"/>
    <w:rsid w:val="00680E1F"/>
    <w:rsid w:val="00681BBC"/>
    <w:rsid w:val="00682C08"/>
    <w:rsid w:val="0068473C"/>
    <w:rsid w:val="00685211"/>
    <w:rsid w:val="00685729"/>
    <w:rsid w:val="00685A2C"/>
    <w:rsid w:val="006901F7"/>
    <w:rsid w:val="0069137E"/>
    <w:rsid w:val="0069239E"/>
    <w:rsid w:val="0069455B"/>
    <w:rsid w:val="00694578"/>
    <w:rsid w:val="00694A1A"/>
    <w:rsid w:val="00695C07"/>
    <w:rsid w:val="0069650B"/>
    <w:rsid w:val="00697098"/>
    <w:rsid w:val="0069786F"/>
    <w:rsid w:val="00697D22"/>
    <w:rsid w:val="00697FEB"/>
    <w:rsid w:val="006A0175"/>
    <w:rsid w:val="006A08FD"/>
    <w:rsid w:val="006A0D0E"/>
    <w:rsid w:val="006A1099"/>
    <w:rsid w:val="006A160B"/>
    <w:rsid w:val="006A1CCC"/>
    <w:rsid w:val="006A1D24"/>
    <w:rsid w:val="006A29DD"/>
    <w:rsid w:val="006A2A90"/>
    <w:rsid w:val="006A3602"/>
    <w:rsid w:val="006A654B"/>
    <w:rsid w:val="006A7AE8"/>
    <w:rsid w:val="006B0366"/>
    <w:rsid w:val="006B0A66"/>
    <w:rsid w:val="006B0BB9"/>
    <w:rsid w:val="006B23CF"/>
    <w:rsid w:val="006B27C4"/>
    <w:rsid w:val="006B3446"/>
    <w:rsid w:val="006B3C54"/>
    <w:rsid w:val="006B4C94"/>
    <w:rsid w:val="006B5A98"/>
    <w:rsid w:val="006B6890"/>
    <w:rsid w:val="006B73C6"/>
    <w:rsid w:val="006B7987"/>
    <w:rsid w:val="006B7E49"/>
    <w:rsid w:val="006C0380"/>
    <w:rsid w:val="006C153A"/>
    <w:rsid w:val="006C24F7"/>
    <w:rsid w:val="006C27F9"/>
    <w:rsid w:val="006C3663"/>
    <w:rsid w:val="006C44D1"/>
    <w:rsid w:val="006C4559"/>
    <w:rsid w:val="006C4572"/>
    <w:rsid w:val="006C57DE"/>
    <w:rsid w:val="006C7712"/>
    <w:rsid w:val="006D0C24"/>
    <w:rsid w:val="006D1B0B"/>
    <w:rsid w:val="006D1D2A"/>
    <w:rsid w:val="006D1E13"/>
    <w:rsid w:val="006D34CF"/>
    <w:rsid w:val="006D3842"/>
    <w:rsid w:val="006D4350"/>
    <w:rsid w:val="006D4A97"/>
    <w:rsid w:val="006D4FC4"/>
    <w:rsid w:val="006D6F48"/>
    <w:rsid w:val="006E0324"/>
    <w:rsid w:val="006E1A16"/>
    <w:rsid w:val="006E20BC"/>
    <w:rsid w:val="006E219D"/>
    <w:rsid w:val="006E261D"/>
    <w:rsid w:val="006E27D4"/>
    <w:rsid w:val="006E2802"/>
    <w:rsid w:val="006E293B"/>
    <w:rsid w:val="006E2BE5"/>
    <w:rsid w:val="006E2BF3"/>
    <w:rsid w:val="006E351C"/>
    <w:rsid w:val="006E3884"/>
    <w:rsid w:val="006E3DB0"/>
    <w:rsid w:val="006E3E9F"/>
    <w:rsid w:val="006E42BD"/>
    <w:rsid w:val="006E4361"/>
    <w:rsid w:val="006E56D3"/>
    <w:rsid w:val="006E5C98"/>
    <w:rsid w:val="006E6A08"/>
    <w:rsid w:val="006E7BB2"/>
    <w:rsid w:val="006F009C"/>
    <w:rsid w:val="006F02A1"/>
    <w:rsid w:val="006F0600"/>
    <w:rsid w:val="006F1565"/>
    <w:rsid w:val="006F169F"/>
    <w:rsid w:val="006F1D5D"/>
    <w:rsid w:val="006F20A0"/>
    <w:rsid w:val="006F2758"/>
    <w:rsid w:val="006F2BCC"/>
    <w:rsid w:val="006F5AF5"/>
    <w:rsid w:val="006F5ECA"/>
    <w:rsid w:val="00700A11"/>
    <w:rsid w:val="00700EC3"/>
    <w:rsid w:val="00700F66"/>
    <w:rsid w:val="00701DA3"/>
    <w:rsid w:val="007027CD"/>
    <w:rsid w:val="00703950"/>
    <w:rsid w:val="00704554"/>
    <w:rsid w:val="00707182"/>
    <w:rsid w:val="00707685"/>
    <w:rsid w:val="007110C1"/>
    <w:rsid w:val="007118BE"/>
    <w:rsid w:val="00712426"/>
    <w:rsid w:val="00714DD9"/>
    <w:rsid w:val="007159F1"/>
    <w:rsid w:val="00716248"/>
    <w:rsid w:val="00717192"/>
    <w:rsid w:val="007178F4"/>
    <w:rsid w:val="00717EAF"/>
    <w:rsid w:val="00720D53"/>
    <w:rsid w:val="00720E67"/>
    <w:rsid w:val="00721A3C"/>
    <w:rsid w:val="00724728"/>
    <w:rsid w:val="0072478C"/>
    <w:rsid w:val="00724D28"/>
    <w:rsid w:val="00724D91"/>
    <w:rsid w:val="007275B9"/>
    <w:rsid w:val="00727AB5"/>
    <w:rsid w:val="007301DA"/>
    <w:rsid w:val="00730FB8"/>
    <w:rsid w:val="007317F8"/>
    <w:rsid w:val="00731CAB"/>
    <w:rsid w:val="00732F9A"/>
    <w:rsid w:val="007330F3"/>
    <w:rsid w:val="00733B71"/>
    <w:rsid w:val="00733C25"/>
    <w:rsid w:val="00734499"/>
    <w:rsid w:val="00735F4B"/>
    <w:rsid w:val="007368D0"/>
    <w:rsid w:val="00736C7B"/>
    <w:rsid w:val="007379C3"/>
    <w:rsid w:val="00737B5D"/>
    <w:rsid w:val="00740204"/>
    <w:rsid w:val="00742037"/>
    <w:rsid w:val="007420C5"/>
    <w:rsid w:val="00742877"/>
    <w:rsid w:val="00742E3C"/>
    <w:rsid w:val="0074307E"/>
    <w:rsid w:val="00743A5D"/>
    <w:rsid w:val="007466B7"/>
    <w:rsid w:val="00747A4B"/>
    <w:rsid w:val="00747DDC"/>
    <w:rsid w:val="007504EC"/>
    <w:rsid w:val="007510CD"/>
    <w:rsid w:val="0075130A"/>
    <w:rsid w:val="0075288E"/>
    <w:rsid w:val="00752C9C"/>
    <w:rsid w:val="00753FEA"/>
    <w:rsid w:val="0075430B"/>
    <w:rsid w:val="0075433A"/>
    <w:rsid w:val="007556D6"/>
    <w:rsid w:val="007566FD"/>
    <w:rsid w:val="00757B86"/>
    <w:rsid w:val="007604D9"/>
    <w:rsid w:val="007608D1"/>
    <w:rsid w:val="00761329"/>
    <w:rsid w:val="0076149C"/>
    <w:rsid w:val="007615D9"/>
    <w:rsid w:val="007626C2"/>
    <w:rsid w:val="00762981"/>
    <w:rsid w:val="00762B81"/>
    <w:rsid w:val="00762F90"/>
    <w:rsid w:val="0076484C"/>
    <w:rsid w:val="00765845"/>
    <w:rsid w:val="00765B1B"/>
    <w:rsid w:val="00765B31"/>
    <w:rsid w:val="0076686D"/>
    <w:rsid w:val="0076699D"/>
    <w:rsid w:val="00766EA7"/>
    <w:rsid w:val="0076744B"/>
    <w:rsid w:val="00767576"/>
    <w:rsid w:val="007679F1"/>
    <w:rsid w:val="007706DC"/>
    <w:rsid w:val="00770EE0"/>
    <w:rsid w:val="00771AEF"/>
    <w:rsid w:val="00772190"/>
    <w:rsid w:val="007722E6"/>
    <w:rsid w:val="007725D4"/>
    <w:rsid w:val="00775A52"/>
    <w:rsid w:val="00777C00"/>
    <w:rsid w:val="00777D46"/>
    <w:rsid w:val="00780FAB"/>
    <w:rsid w:val="00782314"/>
    <w:rsid w:val="00782724"/>
    <w:rsid w:val="00782CB8"/>
    <w:rsid w:val="00782D5A"/>
    <w:rsid w:val="00783884"/>
    <w:rsid w:val="0078480D"/>
    <w:rsid w:val="0078482A"/>
    <w:rsid w:val="00784A9F"/>
    <w:rsid w:val="00784AC9"/>
    <w:rsid w:val="0078533C"/>
    <w:rsid w:val="0078567D"/>
    <w:rsid w:val="007856C1"/>
    <w:rsid w:val="0078588C"/>
    <w:rsid w:val="00787AB8"/>
    <w:rsid w:val="007904F4"/>
    <w:rsid w:val="00790E55"/>
    <w:rsid w:val="00791FAB"/>
    <w:rsid w:val="00793D8B"/>
    <w:rsid w:val="007943FD"/>
    <w:rsid w:val="00794D06"/>
    <w:rsid w:val="0079508B"/>
    <w:rsid w:val="007954B1"/>
    <w:rsid w:val="00795FD6"/>
    <w:rsid w:val="0079628F"/>
    <w:rsid w:val="007968FA"/>
    <w:rsid w:val="007A0D3E"/>
    <w:rsid w:val="007A2491"/>
    <w:rsid w:val="007A353D"/>
    <w:rsid w:val="007A4029"/>
    <w:rsid w:val="007A51E5"/>
    <w:rsid w:val="007A5B22"/>
    <w:rsid w:val="007A61CC"/>
    <w:rsid w:val="007A651B"/>
    <w:rsid w:val="007A673B"/>
    <w:rsid w:val="007A690A"/>
    <w:rsid w:val="007A7002"/>
    <w:rsid w:val="007A7A11"/>
    <w:rsid w:val="007B03A3"/>
    <w:rsid w:val="007B1D80"/>
    <w:rsid w:val="007B233E"/>
    <w:rsid w:val="007B26FD"/>
    <w:rsid w:val="007B2BD4"/>
    <w:rsid w:val="007B33A3"/>
    <w:rsid w:val="007B3D42"/>
    <w:rsid w:val="007B5277"/>
    <w:rsid w:val="007B6081"/>
    <w:rsid w:val="007B66CA"/>
    <w:rsid w:val="007B6BB9"/>
    <w:rsid w:val="007C0169"/>
    <w:rsid w:val="007C1DED"/>
    <w:rsid w:val="007C1F3D"/>
    <w:rsid w:val="007C2484"/>
    <w:rsid w:val="007C3435"/>
    <w:rsid w:val="007C3487"/>
    <w:rsid w:val="007C383A"/>
    <w:rsid w:val="007C384C"/>
    <w:rsid w:val="007C4574"/>
    <w:rsid w:val="007C6E58"/>
    <w:rsid w:val="007C6FA6"/>
    <w:rsid w:val="007C76AA"/>
    <w:rsid w:val="007C78B5"/>
    <w:rsid w:val="007D0B00"/>
    <w:rsid w:val="007D17E9"/>
    <w:rsid w:val="007D233C"/>
    <w:rsid w:val="007D2365"/>
    <w:rsid w:val="007D346F"/>
    <w:rsid w:val="007D3EEA"/>
    <w:rsid w:val="007D4656"/>
    <w:rsid w:val="007D6381"/>
    <w:rsid w:val="007D6412"/>
    <w:rsid w:val="007D6E3C"/>
    <w:rsid w:val="007D75D0"/>
    <w:rsid w:val="007D7BC8"/>
    <w:rsid w:val="007E04FB"/>
    <w:rsid w:val="007E0979"/>
    <w:rsid w:val="007E19EC"/>
    <w:rsid w:val="007E1D08"/>
    <w:rsid w:val="007E2C83"/>
    <w:rsid w:val="007E30FA"/>
    <w:rsid w:val="007E37DB"/>
    <w:rsid w:val="007E3A33"/>
    <w:rsid w:val="007E43F7"/>
    <w:rsid w:val="007E4848"/>
    <w:rsid w:val="007E526D"/>
    <w:rsid w:val="007E5485"/>
    <w:rsid w:val="007E5A48"/>
    <w:rsid w:val="007E5C9F"/>
    <w:rsid w:val="007E6669"/>
    <w:rsid w:val="007E68E6"/>
    <w:rsid w:val="007E76CE"/>
    <w:rsid w:val="007E7B2D"/>
    <w:rsid w:val="007F1A72"/>
    <w:rsid w:val="007F24B2"/>
    <w:rsid w:val="007F4139"/>
    <w:rsid w:val="007F4E2E"/>
    <w:rsid w:val="007F5BC7"/>
    <w:rsid w:val="007F60C2"/>
    <w:rsid w:val="007F7397"/>
    <w:rsid w:val="007F7BA8"/>
    <w:rsid w:val="008004D4"/>
    <w:rsid w:val="00801C32"/>
    <w:rsid w:val="00802400"/>
    <w:rsid w:val="008054E9"/>
    <w:rsid w:val="00806BFC"/>
    <w:rsid w:val="00807F3C"/>
    <w:rsid w:val="0081041F"/>
    <w:rsid w:val="00810554"/>
    <w:rsid w:val="00811048"/>
    <w:rsid w:val="00811ACE"/>
    <w:rsid w:val="00812AAA"/>
    <w:rsid w:val="00812C60"/>
    <w:rsid w:val="0081339E"/>
    <w:rsid w:val="00813456"/>
    <w:rsid w:val="00814029"/>
    <w:rsid w:val="008148EA"/>
    <w:rsid w:val="00815013"/>
    <w:rsid w:val="0081556F"/>
    <w:rsid w:val="00820F24"/>
    <w:rsid w:val="008210DF"/>
    <w:rsid w:val="0082202B"/>
    <w:rsid w:val="00824D55"/>
    <w:rsid w:val="008262F2"/>
    <w:rsid w:val="00826A7C"/>
    <w:rsid w:val="00826BAE"/>
    <w:rsid w:val="0082735F"/>
    <w:rsid w:val="00827B8A"/>
    <w:rsid w:val="00827EB3"/>
    <w:rsid w:val="008321CA"/>
    <w:rsid w:val="0083363E"/>
    <w:rsid w:val="00833754"/>
    <w:rsid w:val="008337FB"/>
    <w:rsid w:val="008352EC"/>
    <w:rsid w:val="00835E55"/>
    <w:rsid w:val="008360E3"/>
    <w:rsid w:val="008362FA"/>
    <w:rsid w:val="00836727"/>
    <w:rsid w:val="00837747"/>
    <w:rsid w:val="00837C12"/>
    <w:rsid w:val="00840371"/>
    <w:rsid w:val="00840458"/>
    <w:rsid w:val="0084063D"/>
    <w:rsid w:val="00840955"/>
    <w:rsid w:val="00840EC0"/>
    <w:rsid w:val="008410AF"/>
    <w:rsid w:val="0084205B"/>
    <w:rsid w:val="00842BBE"/>
    <w:rsid w:val="00842BDD"/>
    <w:rsid w:val="0084315D"/>
    <w:rsid w:val="0084560C"/>
    <w:rsid w:val="008458DE"/>
    <w:rsid w:val="0084664E"/>
    <w:rsid w:val="00846A03"/>
    <w:rsid w:val="00846F9F"/>
    <w:rsid w:val="00847C32"/>
    <w:rsid w:val="0085245A"/>
    <w:rsid w:val="008529B9"/>
    <w:rsid w:val="00853D36"/>
    <w:rsid w:val="00853F31"/>
    <w:rsid w:val="0085420C"/>
    <w:rsid w:val="008559CF"/>
    <w:rsid w:val="00855EE4"/>
    <w:rsid w:val="008561C6"/>
    <w:rsid w:val="00856229"/>
    <w:rsid w:val="00856CC1"/>
    <w:rsid w:val="0085772F"/>
    <w:rsid w:val="00862434"/>
    <w:rsid w:val="00862485"/>
    <w:rsid w:val="0086292C"/>
    <w:rsid w:val="00863C45"/>
    <w:rsid w:val="00864507"/>
    <w:rsid w:val="008646E6"/>
    <w:rsid w:val="0086483C"/>
    <w:rsid w:val="0087035F"/>
    <w:rsid w:val="00872997"/>
    <w:rsid w:val="00872E29"/>
    <w:rsid w:val="00873465"/>
    <w:rsid w:val="008735A8"/>
    <w:rsid w:val="00873BC5"/>
    <w:rsid w:val="00874E30"/>
    <w:rsid w:val="00875315"/>
    <w:rsid w:val="008754BE"/>
    <w:rsid w:val="0087561A"/>
    <w:rsid w:val="0087656F"/>
    <w:rsid w:val="0087675A"/>
    <w:rsid w:val="00877451"/>
    <w:rsid w:val="00877FD0"/>
    <w:rsid w:val="008808CD"/>
    <w:rsid w:val="00880949"/>
    <w:rsid w:val="00880DBF"/>
    <w:rsid w:val="008810C6"/>
    <w:rsid w:val="00882F2E"/>
    <w:rsid w:val="00883D68"/>
    <w:rsid w:val="00883FAD"/>
    <w:rsid w:val="00884ACB"/>
    <w:rsid w:val="00884FDE"/>
    <w:rsid w:val="00885952"/>
    <w:rsid w:val="008865BB"/>
    <w:rsid w:val="00886872"/>
    <w:rsid w:val="00886FB4"/>
    <w:rsid w:val="008870B6"/>
    <w:rsid w:val="008878D7"/>
    <w:rsid w:val="00887D96"/>
    <w:rsid w:val="0089098E"/>
    <w:rsid w:val="00890F29"/>
    <w:rsid w:val="0089116F"/>
    <w:rsid w:val="008915C8"/>
    <w:rsid w:val="00891E08"/>
    <w:rsid w:val="0089358E"/>
    <w:rsid w:val="00894E5F"/>
    <w:rsid w:val="00895719"/>
    <w:rsid w:val="008965C8"/>
    <w:rsid w:val="00897068"/>
    <w:rsid w:val="008976EF"/>
    <w:rsid w:val="00897BF3"/>
    <w:rsid w:val="008A010A"/>
    <w:rsid w:val="008A0318"/>
    <w:rsid w:val="008A0BB9"/>
    <w:rsid w:val="008A192B"/>
    <w:rsid w:val="008A19E3"/>
    <w:rsid w:val="008A2CA6"/>
    <w:rsid w:val="008A366C"/>
    <w:rsid w:val="008A3B35"/>
    <w:rsid w:val="008A4126"/>
    <w:rsid w:val="008A44B5"/>
    <w:rsid w:val="008A4703"/>
    <w:rsid w:val="008A5C94"/>
    <w:rsid w:val="008B160F"/>
    <w:rsid w:val="008B17CE"/>
    <w:rsid w:val="008B2042"/>
    <w:rsid w:val="008B256B"/>
    <w:rsid w:val="008B31C3"/>
    <w:rsid w:val="008B47BA"/>
    <w:rsid w:val="008B4BAF"/>
    <w:rsid w:val="008B6833"/>
    <w:rsid w:val="008B7ED6"/>
    <w:rsid w:val="008C00D1"/>
    <w:rsid w:val="008C03BE"/>
    <w:rsid w:val="008C1C3F"/>
    <w:rsid w:val="008C20C4"/>
    <w:rsid w:val="008C25E0"/>
    <w:rsid w:val="008C27CB"/>
    <w:rsid w:val="008C36D2"/>
    <w:rsid w:val="008C3BA6"/>
    <w:rsid w:val="008C4008"/>
    <w:rsid w:val="008C5D7E"/>
    <w:rsid w:val="008C6856"/>
    <w:rsid w:val="008C6F2E"/>
    <w:rsid w:val="008C7A1A"/>
    <w:rsid w:val="008C7E63"/>
    <w:rsid w:val="008D03D1"/>
    <w:rsid w:val="008D0B63"/>
    <w:rsid w:val="008D15F3"/>
    <w:rsid w:val="008D1D68"/>
    <w:rsid w:val="008D3422"/>
    <w:rsid w:val="008D4150"/>
    <w:rsid w:val="008D41C5"/>
    <w:rsid w:val="008D4A2C"/>
    <w:rsid w:val="008D5273"/>
    <w:rsid w:val="008D6F02"/>
    <w:rsid w:val="008D7347"/>
    <w:rsid w:val="008E0449"/>
    <w:rsid w:val="008E2120"/>
    <w:rsid w:val="008E48D7"/>
    <w:rsid w:val="008E500E"/>
    <w:rsid w:val="008E5350"/>
    <w:rsid w:val="008E73A7"/>
    <w:rsid w:val="008E7405"/>
    <w:rsid w:val="008E772F"/>
    <w:rsid w:val="008E7A4B"/>
    <w:rsid w:val="008F0511"/>
    <w:rsid w:val="008F07C3"/>
    <w:rsid w:val="008F1B43"/>
    <w:rsid w:val="008F220D"/>
    <w:rsid w:val="008F2218"/>
    <w:rsid w:val="008F34CD"/>
    <w:rsid w:val="008F5516"/>
    <w:rsid w:val="008F5E6C"/>
    <w:rsid w:val="008F6013"/>
    <w:rsid w:val="009005BE"/>
    <w:rsid w:val="00900B68"/>
    <w:rsid w:val="009022CF"/>
    <w:rsid w:val="00902317"/>
    <w:rsid w:val="00902689"/>
    <w:rsid w:val="009043E7"/>
    <w:rsid w:val="00904573"/>
    <w:rsid w:val="009047B5"/>
    <w:rsid w:val="0090697B"/>
    <w:rsid w:val="00906D9A"/>
    <w:rsid w:val="00907E82"/>
    <w:rsid w:val="009109F6"/>
    <w:rsid w:val="009112DC"/>
    <w:rsid w:val="00911961"/>
    <w:rsid w:val="00911BAD"/>
    <w:rsid w:val="00913634"/>
    <w:rsid w:val="009147DD"/>
    <w:rsid w:val="00914DEA"/>
    <w:rsid w:val="0091507A"/>
    <w:rsid w:val="00916C65"/>
    <w:rsid w:val="00917020"/>
    <w:rsid w:val="0091710E"/>
    <w:rsid w:val="0091723B"/>
    <w:rsid w:val="0092105A"/>
    <w:rsid w:val="009211C8"/>
    <w:rsid w:val="00921C7C"/>
    <w:rsid w:val="00922988"/>
    <w:rsid w:val="00922A47"/>
    <w:rsid w:val="00922BB4"/>
    <w:rsid w:val="00922D5F"/>
    <w:rsid w:val="009241EB"/>
    <w:rsid w:val="009246D3"/>
    <w:rsid w:val="00925696"/>
    <w:rsid w:val="00926669"/>
    <w:rsid w:val="009269BE"/>
    <w:rsid w:val="00926F2B"/>
    <w:rsid w:val="00927727"/>
    <w:rsid w:val="0093202B"/>
    <w:rsid w:val="00933BD1"/>
    <w:rsid w:val="009352DC"/>
    <w:rsid w:val="00935C2F"/>
    <w:rsid w:val="009362A0"/>
    <w:rsid w:val="00936AA5"/>
    <w:rsid w:val="0093701A"/>
    <w:rsid w:val="009373A4"/>
    <w:rsid w:val="00937FB5"/>
    <w:rsid w:val="009412B6"/>
    <w:rsid w:val="0094241F"/>
    <w:rsid w:val="00942BD7"/>
    <w:rsid w:val="00943B76"/>
    <w:rsid w:val="00943FCD"/>
    <w:rsid w:val="009459CE"/>
    <w:rsid w:val="00950973"/>
    <w:rsid w:val="00950D65"/>
    <w:rsid w:val="0095142F"/>
    <w:rsid w:val="009516E9"/>
    <w:rsid w:val="00952420"/>
    <w:rsid w:val="009528E4"/>
    <w:rsid w:val="0095349E"/>
    <w:rsid w:val="00954B0F"/>
    <w:rsid w:val="009561B7"/>
    <w:rsid w:val="00956D97"/>
    <w:rsid w:val="0095733C"/>
    <w:rsid w:val="009573C4"/>
    <w:rsid w:val="0095767A"/>
    <w:rsid w:val="00957AAF"/>
    <w:rsid w:val="00960146"/>
    <w:rsid w:val="00960821"/>
    <w:rsid w:val="009608E9"/>
    <w:rsid w:val="00960D29"/>
    <w:rsid w:val="0096141A"/>
    <w:rsid w:val="00961B84"/>
    <w:rsid w:val="00961ED5"/>
    <w:rsid w:val="00964E29"/>
    <w:rsid w:val="0096620A"/>
    <w:rsid w:val="00966278"/>
    <w:rsid w:val="0096786B"/>
    <w:rsid w:val="00967D3E"/>
    <w:rsid w:val="00967DC9"/>
    <w:rsid w:val="0097162D"/>
    <w:rsid w:val="009730F8"/>
    <w:rsid w:val="009731C6"/>
    <w:rsid w:val="00973334"/>
    <w:rsid w:val="00974F41"/>
    <w:rsid w:val="0097597B"/>
    <w:rsid w:val="00975AE8"/>
    <w:rsid w:val="00975D9E"/>
    <w:rsid w:val="009764BD"/>
    <w:rsid w:val="00977B6E"/>
    <w:rsid w:val="00980ED9"/>
    <w:rsid w:val="009815B6"/>
    <w:rsid w:val="00981D96"/>
    <w:rsid w:val="009831C9"/>
    <w:rsid w:val="009848BF"/>
    <w:rsid w:val="0098563C"/>
    <w:rsid w:val="00990D92"/>
    <w:rsid w:val="00991491"/>
    <w:rsid w:val="00991C03"/>
    <w:rsid w:val="009921AE"/>
    <w:rsid w:val="00993418"/>
    <w:rsid w:val="00993615"/>
    <w:rsid w:val="00994848"/>
    <w:rsid w:val="00994A48"/>
    <w:rsid w:val="00994B90"/>
    <w:rsid w:val="00994D3C"/>
    <w:rsid w:val="009A09F6"/>
    <w:rsid w:val="009A1133"/>
    <w:rsid w:val="009A1826"/>
    <w:rsid w:val="009A2146"/>
    <w:rsid w:val="009A2DAC"/>
    <w:rsid w:val="009A38AA"/>
    <w:rsid w:val="009A3F6B"/>
    <w:rsid w:val="009A63C6"/>
    <w:rsid w:val="009A6717"/>
    <w:rsid w:val="009A6B68"/>
    <w:rsid w:val="009A763D"/>
    <w:rsid w:val="009B1A43"/>
    <w:rsid w:val="009B2E2B"/>
    <w:rsid w:val="009B3586"/>
    <w:rsid w:val="009B36A9"/>
    <w:rsid w:val="009B5062"/>
    <w:rsid w:val="009B6723"/>
    <w:rsid w:val="009B6F49"/>
    <w:rsid w:val="009C0DD2"/>
    <w:rsid w:val="009C334F"/>
    <w:rsid w:val="009C537C"/>
    <w:rsid w:val="009C64F9"/>
    <w:rsid w:val="009C693C"/>
    <w:rsid w:val="009C7C54"/>
    <w:rsid w:val="009D0359"/>
    <w:rsid w:val="009D0846"/>
    <w:rsid w:val="009D21E9"/>
    <w:rsid w:val="009D2746"/>
    <w:rsid w:val="009D3A32"/>
    <w:rsid w:val="009D4B6B"/>
    <w:rsid w:val="009D5506"/>
    <w:rsid w:val="009D56E5"/>
    <w:rsid w:val="009D6172"/>
    <w:rsid w:val="009D64E6"/>
    <w:rsid w:val="009D7F0F"/>
    <w:rsid w:val="009E1067"/>
    <w:rsid w:val="009E1826"/>
    <w:rsid w:val="009E2AFB"/>
    <w:rsid w:val="009E2BBC"/>
    <w:rsid w:val="009E2CE5"/>
    <w:rsid w:val="009E348C"/>
    <w:rsid w:val="009E3E63"/>
    <w:rsid w:val="009E4150"/>
    <w:rsid w:val="009E5225"/>
    <w:rsid w:val="009E6748"/>
    <w:rsid w:val="009E711E"/>
    <w:rsid w:val="009E7332"/>
    <w:rsid w:val="009E7DC0"/>
    <w:rsid w:val="009F017B"/>
    <w:rsid w:val="009F08D8"/>
    <w:rsid w:val="009F3521"/>
    <w:rsid w:val="009F4406"/>
    <w:rsid w:val="009F4CCA"/>
    <w:rsid w:val="009F58D8"/>
    <w:rsid w:val="009F5E2A"/>
    <w:rsid w:val="009F60E0"/>
    <w:rsid w:val="009F6A22"/>
    <w:rsid w:val="009F72BC"/>
    <w:rsid w:val="009F77A8"/>
    <w:rsid w:val="009F7B9C"/>
    <w:rsid w:val="009F7BC7"/>
    <w:rsid w:val="00A0067B"/>
    <w:rsid w:val="00A00B65"/>
    <w:rsid w:val="00A01557"/>
    <w:rsid w:val="00A01B0A"/>
    <w:rsid w:val="00A02F88"/>
    <w:rsid w:val="00A03116"/>
    <w:rsid w:val="00A0441A"/>
    <w:rsid w:val="00A05B67"/>
    <w:rsid w:val="00A066E2"/>
    <w:rsid w:val="00A0701E"/>
    <w:rsid w:val="00A07866"/>
    <w:rsid w:val="00A103B8"/>
    <w:rsid w:val="00A10544"/>
    <w:rsid w:val="00A1071F"/>
    <w:rsid w:val="00A11076"/>
    <w:rsid w:val="00A11F5F"/>
    <w:rsid w:val="00A14FA8"/>
    <w:rsid w:val="00A15122"/>
    <w:rsid w:val="00A158B6"/>
    <w:rsid w:val="00A15D83"/>
    <w:rsid w:val="00A1631B"/>
    <w:rsid w:val="00A16BCB"/>
    <w:rsid w:val="00A16E85"/>
    <w:rsid w:val="00A2046B"/>
    <w:rsid w:val="00A208A3"/>
    <w:rsid w:val="00A21417"/>
    <w:rsid w:val="00A216B4"/>
    <w:rsid w:val="00A21F56"/>
    <w:rsid w:val="00A22657"/>
    <w:rsid w:val="00A2367E"/>
    <w:rsid w:val="00A25A42"/>
    <w:rsid w:val="00A25FD6"/>
    <w:rsid w:val="00A262E3"/>
    <w:rsid w:val="00A27828"/>
    <w:rsid w:val="00A27CAE"/>
    <w:rsid w:val="00A27DB1"/>
    <w:rsid w:val="00A3133C"/>
    <w:rsid w:val="00A3139A"/>
    <w:rsid w:val="00A31523"/>
    <w:rsid w:val="00A3171E"/>
    <w:rsid w:val="00A31B7E"/>
    <w:rsid w:val="00A3202D"/>
    <w:rsid w:val="00A32063"/>
    <w:rsid w:val="00A3245E"/>
    <w:rsid w:val="00A32AD5"/>
    <w:rsid w:val="00A33023"/>
    <w:rsid w:val="00A33A41"/>
    <w:rsid w:val="00A3434F"/>
    <w:rsid w:val="00A3458D"/>
    <w:rsid w:val="00A34D57"/>
    <w:rsid w:val="00A3592F"/>
    <w:rsid w:val="00A36374"/>
    <w:rsid w:val="00A36F26"/>
    <w:rsid w:val="00A37362"/>
    <w:rsid w:val="00A374F9"/>
    <w:rsid w:val="00A4450F"/>
    <w:rsid w:val="00A4600B"/>
    <w:rsid w:val="00A50874"/>
    <w:rsid w:val="00A50B00"/>
    <w:rsid w:val="00A52036"/>
    <w:rsid w:val="00A5330F"/>
    <w:rsid w:val="00A533A9"/>
    <w:rsid w:val="00A53B8D"/>
    <w:rsid w:val="00A53E94"/>
    <w:rsid w:val="00A5486D"/>
    <w:rsid w:val="00A55093"/>
    <w:rsid w:val="00A5575A"/>
    <w:rsid w:val="00A55E4E"/>
    <w:rsid w:val="00A56C22"/>
    <w:rsid w:val="00A5713D"/>
    <w:rsid w:val="00A576A6"/>
    <w:rsid w:val="00A57BB4"/>
    <w:rsid w:val="00A6006C"/>
    <w:rsid w:val="00A6008E"/>
    <w:rsid w:val="00A60B26"/>
    <w:rsid w:val="00A62098"/>
    <w:rsid w:val="00A6284A"/>
    <w:rsid w:val="00A62B9E"/>
    <w:rsid w:val="00A62C68"/>
    <w:rsid w:val="00A63360"/>
    <w:rsid w:val="00A63D87"/>
    <w:rsid w:val="00A640E5"/>
    <w:rsid w:val="00A64E2D"/>
    <w:rsid w:val="00A64FDF"/>
    <w:rsid w:val="00A6543B"/>
    <w:rsid w:val="00A65AC9"/>
    <w:rsid w:val="00A65C7C"/>
    <w:rsid w:val="00A66108"/>
    <w:rsid w:val="00A662FE"/>
    <w:rsid w:val="00A66A77"/>
    <w:rsid w:val="00A679B3"/>
    <w:rsid w:val="00A70035"/>
    <w:rsid w:val="00A7076B"/>
    <w:rsid w:val="00A7105C"/>
    <w:rsid w:val="00A71E38"/>
    <w:rsid w:val="00A733B0"/>
    <w:rsid w:val="00A73E13"/>
    <w:rsid w:val="00A748BD"/>
    <w:rsid w:val="00A753E9"/>
    <w:rsid w:val="00A75813"/>
    <w:rsid w:val="00A75AE5"/>
    <w:rsid w:val="00A800CE"/>
    <w:rsid w:val="00A8042E"/>
    <w:rsid w:val="00A813B7"/>
    <w:rsid w:val="00A83046"/>
    <w:rsid w:val="00A84618"/>
    <w:rsid w:val="00A8490E"/>
    <w:rsid w:val="00A852D7"/>
    <w:rsid w:val="00A8581C"/>
    <w:rsid w:val="00A87385"/>
    <w:rsid w:val="00A875E0"/>
    <w:rsid w:val="00A87DB1"/>
    <w:rsid w:val="00A906F4"/>
    <w:rsid w:val="00A90A6C"/>
    <w:rsid w:val="00A92ED3"/>
    <w:rsid w:val="00A93585"/>
    <w:rsid w:val="00A93D2C"/>
    <w:rsid w:val="00A93F30"/>
    <w:rsid w:val="00A959C0"/>
    <w:rsid w:val="00A96EA3"/>
    <w:rsid w:val="00A97053"/>
    <w:rsid w:val="00A979AB"/>
    <w:rsid w:val="00A97D8B"/>
    <w:rsid w:val="00AA1757"/>
    <w:rsid w:val="00AA3A90"/>
    <w:rsid w:val="00AA614D"/>
    <w:rsid w:val="00AA61BB"/>
    <w:rsid w:val="00AA68A5"/>
    <w:rsid w:val="00AA765E"/>
    <w:rsid w:val="00AA78AA"/>
    <w:rsid w:val="00AA78CC"/>
    <w:rsid w:val="00AB00EA"/>
    <w:rsid w:val="00AB04E1"/>
    <w:rsid w:val="00AB2588"/>
    <w:rsid w:val="00AB2FB5"/>
    <w:rsid w:val="00AB3D05"/>
    <w:rsid w:val="00AB4672"/>
    <w:rsid w:val="00AB5EEF"/>
    <w:rsid w:val="00AC0F8F"/>
    <w:rsid w:val="00AC10EC"/>
    <w:rsid w:val="00AC1AB4"/>
    <w:rsid w:val="00AC1C0E"/>
    <w:rsid w:val="00AC1C5E"/>
    <w:rsid w:val="00AC2815"/>
    <w:rsid w:val="00AC3EA5"/>
    <w:rsid w:val="00AC57F4"/>
    <w:rsid w:val="00AC608F"/>
    <w:rsid w:val="00AC7E32"/>
    <w:rsid w:val="00AD0714"/>
    <w:rsid w:val="00AD0717"/>
    <w:rsid w:val="00AD11C8"/>
    <w:rsid w:val="00AD36BC"/>
    <w:rsid w:val="00AD38B7"/>
    <w:rsid w:val="00AD49B1"/>
    <w:rsid w:val="00AD6233"/>
    <w:rsid w:val="00AD68A9"/>
    <w:rsid w:val="00AD6915"/>
    <w:rsid w:val="00AD7CD6"/>
    <w:rsid w:val="00AE0F28"/>
    <w:rsid w:val="00AE131B"/>
    <w:rsid w:val="00AE2677"/>
    <w:rsid w:val="00AE27C2"/>
    <w:rsid w:val="00AE2B94"/>
    <w:rsid w:val="00AE31BE"/>
    <w:rsid w:val="00AE3428"/>
    <w:rsid w:val="00AE4A09"/>
    <w:rsid w:val="00AE511B"/>
    <w:rsid w:val="00AE63CD"/>
    <w:rsid w:val="00AE651D"/>
    <w:rsid w:val="00AE7004"/>
    <w:rsid w:val="00AF0D87"/>
    <w:rsid w:val="00AF1F95"/>
    <w:rsid w:val="00AF2CA6"/>
    <w:rsid w:val="00AF3E20"/>
    <w:rsid w:val="00AF3FEB"/>
    <w:rsid w:val="00AF5D5D"/>
    <w:rsid w:val="00AF6DCE"/>
    <w:rsid w:val="00AF78C0"/>
    <w:rsid w:val="00AF7973"/>
    <w:rsid w:val="00AF7C05"/>
    <w:rsid w:val="00B00AE8"/>
    <w:rsid w:val="00B019AE"/>
    <w:rsid w:val="00B01B97"/>
    <w:rsid w:val="00B0313D"/>
    <w:rsid w:val="00B03700"/>
    <w:rsid w:val="00B044D2"/>
    <w:rsid w:val="00B04CF8"/>
    <w:rsid w:val="00B04D2E"/>
    <w:rsid w:val="00B04E2E"/>
    <w:rsid w:val="00B07121"/>
    <w:rsid w:val="00B07510"/>
    <w:rsid w:val="00B07558"/>
    <w:rsid w:val="00B07998"/>
    <w:rsid w:val="00B07DF0"/>
    <w:rsid w:val="00B1075A"/>
    <w:rsid w:val="00B10A18"/>
    <w:rsid w:val="00B11BD8"/>
    <w:rsid w:val="00B11DF4"/>
    <w:rsid w:val="00B11EBD"/>
    <w:rsid w:val="00B12998"/>
    <w:rsid w:val="00B132A6"/>
    <w:rsid w:val="00B144F6"/>
    <w:rsid w:val="00B145BC"/>
    <w:rsid w:val="00B14677"/>
    <w:rsid w:val="00B14D7C"/>
    <w:rsid w:val="00B15172"/>
    <w:rsid w:val="00B15A35"/>
    <w:rsid w:val="00B16282"/>
    <w:rsid w:val="00B16511"/>
    <w:rsid w:val="00B16B00"/>
    <w:rsid w:val="00B16E68"/>
    <w:rsid w:val="00B200B3"/>
    <w:rsid w:val="00B20D64"/>
    <w:rsid w:val="00B21FDF"/>
    <w:rsid w:val="00B25C81"/>
    <w:rsid w:val="00B26C43"/>
    <w:rsid w:val="00B2769D"/>
    <w:rsid w:val="00B27FF2"/>
    <w:rsid w:val="00B30523"/>
    <w:rsid w:val="00B311F6"/>
    <w:rsid w:val="00B31C35"/>
    <w:rsid w:val="00B32585"/>
    <w:rsid w:val="00B32658"/>
    <w:rsid w:val="00B3395E"/>
    <w:rsid w:val="00B349F4"/>
    <w:rsid w:val="00B35032"/>
    <w:rsid w:val="00B35228"/>
    <w:rsid w:val="00B35A43"/>
    <w:rsid w:val="00B36678"/>
    <w:rsid w:val="00B36B75"/>
    <w:rsid w:val="00B37223"/>
    <w:rsid w:val="00B374C2"/>
    <w:rsid w:val="00B37567"/>
    <w:rsid w:val="00B37E29"/>
    <w:rsid w:val="00B4023D"/>
    <w:rsid w:val="00B40C55"/>
    <w:rsid w:val="00B40C72"/>
    <w:rsid w:val="00B418D6"/>
    <w:rsid w:val="00B4293F"/>
    <w:rsid w:val="00B42D25"/>
    <w:rsid w:val="00B4404D"/>
    <w:rsid w:val="00B445A6"/>
    <w:rsid w:val="00B448AD"/>
    <w:rsid w:val="00B5061A"/>
    <w:rsid w:val="00B50B7B"/>
    <w:rsid w:val="00B50C35"/>
    <w:rsid w:val="00B51ADD"/>
    <w:rsid w:val="00B5229A"/>
    <w:rsid w:val="00B535A7"/>
    <w:rsid w:val="00B542F8"/>
    <w:rsid w:val="00B54C51"/>
    <w:rsid w:val="00B57292"/>
    <w:rsid w:val="00B60228"/>
    <w:rsid w:val="00B606FF"/>
    <w:rsid w:val="00B60892"/>
    <w:rsid w:val="00B60F49"/>
    <w:rsid w:val="00B616D0"/>
    <w:rsid w:val="00B6170D"/>
    <w:rsid w:val="00B61D47"/>
    <w:rsid w:val="00B62A77"/>
    <w:rsid w:val="00B62E6B"/>
    <w:rsid w:val="00B63D4B"/>
    <w:rsid w:val="00B63FBD"/>
    <w:rsid w:val="00B64DBF"/>
    <w:rsid w:val="00B651F0"/>
    <w:rsid w:val="00B65424"/>
    <w:rsid w:val="00B66D7D"/>
    <w:rsid w:val="00B72393"/>
    <w:rsid w:val="00B73D6E"/>
    <w:rsid w:val="00B7400B"/>
    <w:rsid w:val="00B74C47"/>
    <w:rsid w:val="00B7538F"/>
    <w:rsid w:val="00B759B6"/>
    <w:rsid w:val="00B76416"/>
    <w:rsid w:val="00B76BD5"/>
    <w:rsid w:val="00B8019C"/>
    <w:rsid w:val="00B80A17"/>
    <w:rsid w:val="00B80D27"/>
    <w:rsid w:val="00B8160F"/>
    <w:rsid w:val="00B828A2"/>
    <w:rsid w:val="00B82E85"/>
    <w:rsid w:val="00B8420B"/>
    <w:rsid w:val="00B844BD"/>
    <w:rsid w:val="00B870D0"/>
    <w:rsid w:val="00B925DE"/>
    <w:rsid w:val="00B9262E"/>
    <w:rsid w:val="00B929DB"/>
    <w:rsid w:val="00B94359"/>
    <w:rsid w:val="00B94903"/>
    <w:rsid w:val="00B952AF"/>
    <w:rsid w:val="00B96444"/>
    <w:rsid w:val="00B97F4B"/>
    <w:rsid w:val="00BA1E7B"/>
    <w:rsid w:val="00BA211A"/>
    <w:rsid w:val="00BA2A15"/>
    <w:rsid w:val="00BA32D2"/>
    <w:rsid w:val="00BA37C8"/>
    <w:rsid w:val="00BA46A0"/>
    <w:rsid w:val="00BA4AF2"/>
    <w:rsid w:val="00BA63FE"/>
    <w:rsid w:val="00BA6E9C"/>
    <w:rsid w:val="00BA6EE8"/>
    <w:rsid w:val="00BA7019"/>
    <w:rsid w:val="00BB04F3"/>
    <w:rsid w:val="00BB0A55"/>
    <w:rsid w:val="00BB1D7B"/>
    <w:rsid w:val="00BB20DB"/>
    <w:rsid w:val="00BB4097"/>
    <w:rsid w:val="00BB54CE"/>
    <w:rsid w:val="00BB5A03"/>
    <w:rsid w:val="00BB6915"/>
    <w:rsid w:val="00BC1120"/>
    <w:rsid w:val="00BC1481"/>
    <w:rsid w:val="00BC27FE"/>
    <w:rsid w:val="00BC2F1F"/>
    <w:rsid w:val="00BC2FD4"/>
    <w:rsid w:val="00BC365D"/>
    <w:rsid w:val="00BC3D3F"/>
    <w:rsid w:val="00BC52AB"/>
    <w:rsid w:val="00BC635F"/>
    <w:rsid w:val="00BC689A"/>
    <w:rsid w:val="00BC6B3C"/>
    <w:rsid w:val="00BC7900"/>
    <w:rsid w:val="00BD1D38"/>
    <w:rsid w:val="00BD23CB"/>
    <w:rsid w:val="00BD265F"/>
    <w:rsid w:val="00BD278F"/>
    <w:rsid w:val="00BD2978"/>
    <w:rsid w:val="00BD3A10"/>
    <w:rsid w:val="00BD3D37"/>
    <w:rsid w:val="00BD41D9"/>
    <w:rsid w:val="00BD4D04"/>
    <w:rsid w:val="00BD5309"/>
    <w:rsid w:val="00BD5335"/>
    <w:rsid w:val="00BD5C24"/>
    <w:rsid w:val="00BD72B7"/>
    <w:rsid w:val="00BE078A"/>
    <w:rsid w:val="00BE0BBE"/>
    <w:rsid w:val="00BE246F"/>
    <w:rsid w:val="00BE2970"/>
    <w:rsid w:val="00BE2FDE"/>
    <w:rsid w:val="00BE58F3"/>
    <w:rsid w:val="00BE64ED"/>
    <w:rsid w:val="00BE68A2"/>
    <w:rsid w:val="00BF2057"/>
    <w:rsid w:val="00BF2112"/>
    <w:rsid w:val="00BF2418"/>
    <w:rsid w:val="00BF2426"/>
    <w:rsid w:val="00BF2562"/>
    <w:rsid w:val="00BF2990"/>
    <w:rsid w:val="00BF304A"/>
    <w:rsid w:val="00BF305E"/>
    <w:rsid w:val="00BF5547"/>
    <w:rsid w:val="00BF5637"/>
    <w:rsid w:val="00BF5726"/>
    <w:rsid w:val="00BF592C"/>
    <w:rsid w:val="00BF6A1F"/>
    <w:rsid w:val="00BF799D"/>
    <w:rsid w:val="00C016B0"/>
    <w:rsid w:val="00C0253F"/>
    <w:rsid w:val="00C028EF"/>
    <w:rsid w:val="00C02F6B"/>
    <w:rsid w:val="00C05497"/>
    <w:rsid w:val="00C0597C"/>
    <w:rsid w:val="00C06073"/>
    <w:rsid w:val="00C07C8A"/>
    <w:rsid w:val="00C10737"/>
    <w:rsid w:val="00C10C96"/>
    <w:rsid w:val="00C1114E"/>
    <w:rsid w:val="00C12219"/>
    <w:rsid w:val="00C12649"/>
    <w:rsid w:val="00C12A92"/>
    <w:rsid w:val="00C12E0C"/>
    <w:rsid w:val="00C132BE"/>
    <w:rsid w:val="00C146B6"/>
    <w:rsid w:val="00C1483E"/>
    <w:rsid w:val="00C14FCF"/>
    <w:rsid w:val="00C17B9E"/>
    <w:rsid w:val="00C17C7C"/>
    <w:rsid w:val="00C17F6D"/>
    <w:rsid w:val="00C20E64"/>
    <w:rsid w:val="00C22CDA"/>
    <w:rsid w:val="00C24A4C"/>
    <w:rsid w:val="00C24BED"/>
    <w:rsid w:val="00C24CBF"/>
    <w:rsid w:val="00C254ED"/>
    <w:rsid w:val="00C261B0"/>
    <w:rsid w:val="00C26E32"/>
    <w:rsid w:val="00C27AE0"/>
    <w:rsid w:val="00C307CE"/>
    <w:rsid w:val="00C30C69"/>
    <w:rsid w:val="00C333B8"/>
    <w:rsid w:val="00C33442"/>
    <w:rsid w:val="00C33CF3"/>
    <w:rsid w:val="00C34A90"/>
    <w:rsid w:val="00C351FA"/>
    <w:rsid w:val="00C352BB"/>
    <w:rsid w:val="00C35584"/>
    <w:rsid w:val="00C3623B"/>
    <w:rsid w:val="00C374BF"/>
    <w:rsid w:val="00C407BA"/>
    <w:rsid w:val="00C408D3"/>
    <w:rsid w:val="00C41713"/>
    <w:rsid w:val="00C41FDE"/>
    <w:rsid w:val="00C450D5"/>
    <w:rsid w:val="00C45494"/>
    <w:rsid w:val="00C45A26"/>
    <w:rsid w:val="00C465E9"/>
    <w:rsid w:val="00C474D9"/>
    <w:rsid w:val="00C47F19"/>
    <w:rsid w:val="00C50AD5"/>
    <w:rsid w:val="00C50B5A"/>
    <w:rsid w:val="00C51A79"/>
    <w:rsid w:val="00C52434"/>
    <w:rsid w:val="00C53BB6"/>
    <w:rsid w:val="00C548CA"/>
    <w:rsid w:val="00C55569"/>
    <w:rsid w:val="00C56366"/>
    <w:rsid w:val="00C56F77"/>
    <w:rsid w:val="00C61DAA"/>
    <w:rsid w:val="00C62B1E"/>
    <w:rsid w:val="00C62C47"/>
    <w:rsid w:val="00C637C4"/>
    <w:rsid w:val="00C63B75"/>
    <w:rsid w:val="00C65511"/>
    <w:rsid w:val="00C6681D"/>
    <w:rsid w:val="00C700D3"/>
    <w:rsid w:val="00C7268A"/>
    <w:rsid w:val="00C72F2B"/>
    <w:rsid w:val="00C749D0"/>
    <w:rsid w:val="00C74B3B"/>
    <w:rsid w:val="00C75214"/>
    <w:rsid w:val="00C76488"/>
    <w:rsid w:val="00C768C4"/>
    <w:rsid w:val="00C76DF5"/>
    <w:rsid w:val="00C77CF4"/>
    <w:rsid w:val="00C80CC5"/>
    <w:rsid w:val="00C8184F"/>
    <w:rsid w:val="00C83963"/>
    <w:rsid w:val="00C83DA3"/>
    <w:rsid w:val="00C84FFF"/>
    <w:rsid w:val="00C85496"/>
    <w:rsid w:val="00C86040"/>
    <w:rsid w:val="00C86756"/>
    <w:rsid w:val="00C87710"/>
    <w:rsid w:val="00C9092E"/>
    <w:rsid w:val="00C90E34"/>
    <w:rsid w:val="00C914FD"/>
    <w:rsid w:val="00C91621"/>
    <w:rsid w:val="00C91F2A"/>
    <w:rsid w:val="00C9259E"/>
    <w:rsid w:val="00C92DA4"/>
    <w:rsid w:val="00C939B3"/>
    <w:rsid w:val="00C951DD"/>
    <w:rsid w:val="00C971D1"/>
    <w:rsid w:val="00C97720"/>
    <w:rsid w:val="00CA031F"/>
    <w:rsid w:val="00CA1130"/>
    <w:rsid w:val="00CA1F53"/>
    <w:rsid w:val="00CA2996"/>
    <w:rsid w:val="00CA39CD"/>
    <w:rsid w:val="00CA3EED"/>
    <w:rsid w:val="00CA3F5B"/>
    <w:rsid w:val="00CA5231"/>
    <w:rsid w:val="00CA68D6"/>
    <w:rsid w:val="00CA6EB3"/>
    <w:rsid w:val="00CB0F37"/>
    <w:rsid w:val="00CB1B4D"/>
    <w:rsid w:val="00CB1E29"/>
    <w:rsid w:val="00CB29F9"/>
    <w:rsid w:val="00CB3B1B"/>
    <w:rsid w:val="00CB48E5"/>
    <w:rsid w:val="00CB5016"/>
    <w:rsid w:val="00CB52EE"/>
    <w:rsid w:val="00CB5FDB"/>
    <w:rsid w:val="00CB6379"/>
    <w:rsid w:val="00CC0BCB"/>
    <w:rsid w:val="00CC175F"/>
    <w:rsid w:val="00CC1FC5"/>
    <w:rsid w:val="00CC3C4A"/>
    <w:rsid w:val="00CC50BB"/>
    <w:rsid w:val="00CC53C1"/>
    <w:rsid w:val="00CC5A08"/>
    <w:rsid w:val="00CC6186"/>
    <w:rsid w:val="00CC6DBC"/>
    <w:rsid w:val="00CD0117"/>
    <w:rsid w:val="00CD0E46"/>
    <w:rsid w:val="00CD0FD6"/>
    <w:rsid w:val="00CD1B37"/>
    <w:rsid w:val="00CD1BBD"/>
    <w:rsid w:val="00CD2992"/>
    <w:rsid w:val="00CD2D16"/>
    <w:rsid w:val="00CD30FF"/>
    <w:rsid w:val="00CD3334"/>
    <w:rsid w:val="00CD47D5"/>
    <w:rsid w:val="00CD5763"/>
    <w:rsid w:val="00CD5E82"/>
    <w:rsid w:val="00CD6517"/>
    <w:rsid w:val="00CD6D11"/>
    <w:rsid w:val="00CD7055"/>
    <w:rsid w:val="00CD7A3F"/>
    <w:rsid w:val="00CE0456"/>
    <w:rsid w:val="00CE091D"/>
    <w:rsid w:val="00CE0D61"/>
    <w:rsid w:val="00CE12C8"/>
    <w:rsid w:val="00CE14FC"/>
    <w:rsid w:val="00CE20EA"/>
    <w:rsid w:val="00CE22A5"/>
    <w:rsid w:val="00CE3622"/>
    <w:rsid w:val="00CE4CB6"/>
    <w:rsid w:val="00CE5F0B"/>
    <w:rsid w:val="00CE78DB"/>
    <w:rsid w:val="00CF08FB"/>
    <w:rsid w:val="00CF1333"/>
    <w:rsid w:val="00CF1ADC"/>
    <w:rsid w:val="00CF3C6D"/>
    <w:rsid w:val="00CF3DB4"/>
    <w:rsid w:val="00CF4501"/>
    <w:rsid w:val="00CF48C8"/>
    <w:rsid w:val="00CF5A71"/>
    <w:rsid w:val="00CF7131"/>
    <w:rsid w:val="00D004B0"/>
    <w:rsid w:val="00D04E97"/>
    <w:rsid w:val="00D050AB"/>
    <w:rsid w:val="00D055EF"/>
    <w:rsid w:val="00D06293"/>
    <w:rsid w:val="00D065A7"/>
    <w:rsid w:val="00D06AAC"/>
    <w:rsid w:val="00D06CB2"/>
    <w:rsid w:val="00D06F6B"/>
    <w:rsid w:val="00D07355"/>
    <w:rsid w:val="00D073BC"/>
    <w:rsid w:val="00D12548"/>
    <w:rsid w:val="00D1318A"/>
    <w:rsid w:val="00D13A82"/>
    <w:rsid w:val="00D144FC"/>
    <w:rsid w:val="00D14ABC"/>
    <w:rsid w:val="00D14DF9"/>
    <w:rsid w:val="00D14F7D"/>
    <w:rsid w:val="00D1570F"/>
    <w:rsid w:val="00D15AD9"/>
    <w:rsid w:val="00D163B4"/>
    <w:rsid w:val="00D1650B"/>
    <w:rsid w:val="00D166B8"/>
    <w:rsid w:val="00D177A6"/>
    <w:rsid w:val="00D20896"/>
    <w:rsid w:val="00D213A9"/>
    <w:rsid w:val="00D21528"/>
    <w:rsid w:val="00D21A23"/>
    <w:rsid w:val="00D24D54"/>
    <w:rsid w:val="00D25490"/>
    <w:rsid w:val="00D25793"/>
    <w:rsid w:val="00D26555"/>
    <w:rsid w:val="00D26E1D"/>
    <w:rsid w:val="00D27879"/>
    <w:rsid w:val="00D3054F"/>
    <w:rsid w:val="00D30EE8"/>
    <w:rsid w:val="00D31544"/>
    <w:rsid w:val="00D31FBF"/>
    <w:rsid w:val="00D33270"/>
    <w:rsid w:val="00D33B87"/>
    <w:rsid w:val="00D34687"/>
    <w:rsid w:val="00D35023"/>
    <w:rsid w:val="00D36287"/>
    <w:rsid w:val="00D36AA7"/>
    <w:rsid w:val="00D37068"/>
    <w:rsid w:val="00D37659"/>
    <w:rsid w:val="00D37E74"/>
    <w:rsid w:val="00D40A36"/>
    <w:rsid w:val="00D40C36"/>
    <w:rsid w:val="00D40DD2"/>
    <w:rsid w:val="00D41CE3"/>
    <w:rsid w:val="00D42733"/>
    <w:rsid w:val="00D43513"/>
    <w:rsid w:val="00D43A1B"/>
    <w:rsid w:val="00D45E27"/>
    <w:rsid w:val="00D46B49"/>
    <w:rsid w:val="00D473E4"/>
    <w:rsid w:val="00D47C4B"/>
    <w:rsid w:val="00D505C5"/>
    <w:rsid w:val="00D50BD8"/>
    <w:rsid w:val="00D51465"/>
    <w:rsid w:val="00D515B2"/>
    <w:rsid w:val="00D52086"/>
    <w:rsid w:val="00D52115"/>
    <w:rsid w:val="00D52454"/>
    <w:rsid w:val="00D52C20"/>
    <w:rsid w:val="00D52CC5"/>
    <w:rsid w:val="00D5439A"/>
    <w:rsid w:val="00D55336"/>
    <w:rsid w:val="00D55626"/>
    <w:rsid w:val="00D559DE"/>
    <w:rsid w:val="00D56356"/>
    <w:rsid w:val="00D57B70"/>
    <w:rsid w:val="00D60125"/>
    <w:rsid w:val="00D60516"/>
    <w:rsid w:val="00D60E27"/>
    <w:rsid w:val="00D61AA8"/>
    <w:rsid w:val="00D63E72"/>
    <w:rsid w:val="00D63FA2"/>
    <w:rsid w:val="00D64C4D"/>
    <w:rsid w:val="00D67220"/>
    <w:rsid w:val="00D70227"/>
    <w:rsid w:val="00D711A0"/>
    <w:rsid w:val="00D741E1"/>
    <w:rsid w:val="00D74245"/>
    <w:rsid w:val="00D745AC"/>
    <w:rsid w:val="00D760CD"/>
    <w:rsid w:val="00D76321"/>
    <w:rsid w:val="00D76404"/>
    <w:rsid w:val="00D76B19"/>
    <w:rsid w:val="00D76B64"/>
    <w:rsid w:val="00D76C7E"/>
    <w:rsid w:val="00D8016A"/>
    <w:rsid w:val="00D803D9"/>
    <w:rsid w:val="00D810E4"/>
    <w:rsid w:val="00D81476"/>
    <w:rsid w:val="00D8148A"/>
    <w:rsid w:val="00D81670"/>
    <w:rsid w:val="00D839DF"/>
    <w:rsid w:val="00D83AB1"/>
    <w:rsid w:val="00D84069"/>
    <w:rsid w:val="00D8495D"/>
    <w:rsid w:val="00D84B62"/>
    <w:rsid w:val="00D85E88"/>
    <w:rsid w:val="00D86151"/>
    <w:rsid w:val="00D86E18"/>
    <w:rsid w:val="00D900BD"/>
    <w:rsid w:val="00D9041A"/>
    <w:rsid w:val="00D910E1"/>
    <w:rsid w:val="00D9178A"/>
    <w:rsid w:val="00D918CD"/>
    <w:rsid w:val="00D94670"/>
    <w:rsid w:val="00D9524A"/>
    <w:rsid w:val="00D9580E"/>
    <w:rsid w:val="00D965E1"/>
    <w:rsid w:val="00D968DE"/>
    <w:rsid w:val="00D97048"/>
    <w:rsid w:val="00DA0294"/>
    <w:rsid w:val="00DA2971"/>
    <w:rsid w:val="00DA29CE"/>
    <w:rsid w:val="00DA3695"/>
    <w:rsid w:val="00DA3731"/>
    <w:rsid w:val="00DA4C35"/>
    <w:rsid w:val="00DA51B6"/>
    <w:rsid w:val="00DA5EA4"/>
    <w:rsid w:val="00DA6983"/>
    <w:rsid w:val="00DA71BD"/>
    <w:rsid w:val="00DA72A4"/>
    <w:rsid w:val="00DA77C7"/>
    <w:rsid w:val="00DB1F7D"/>
    <w:rsid w:val="00DB3CC5"/>
    <w:rsid w:val="00DB3E5D"/>
    <w:rsid w:val="00DB49D2"/>
    <w:rsid w:val="00DB5088"/>
    <w:rsid w:val="00DB600E"/>
    <w:rsid w:val="00DB6FFC"/>
    <w:rsid w:val="00DB74DB"/>
    <w:rsid w:val="00DC085B"/>
    <w:rsid w:val="00DC0E6D"/>
    <w:rsid w:val="00DC17D4"/>
    <w:rsid w:val="00DC232E"/>
    <w:rsid w:val="00DC32F9"/>
    <w:rsid w:val="00DC43A5"/>
    <w:rsid w:val="00DC5BE2"/>
    <w:rsid w:val="00DC5F1C"/>
    <w:rsid w:val="00DC6BA0"/>
    <w:rsid w:val="00DC6D93"/>
    <w:rsid w:val="00DC7D14"/>
    <w:rsid w:val="00DD01DB"/>
    <w:rsid w:val="00DD043E"/>
    <w:rsid w:val="00DD0511"/>
    <w:rsid w:val="00DD0B1E"/>
    <w:rsid w:val="00DD1205"/>
    <w:rsid w:val="00DD2470"/>
    <w:rsid w:val="00DD3137"/>
    <w:rsid w:val="00DD3E7A"/>
    <w:rsid w:val="00DD3EE0"/>
    <w:rsid w:val="00DD52A7"/>
    <w:rsid w:val="00DD575D"/>
    <w:rsid w:val="00DD5B4B"/>
    <w:rsid w:val="00DD75D0"/>
    <w:rsid w:val="00DE0D32"/>
    <w:rsid w:val="00DE0DE9"/>
    <w:rsid w:val="00DE101D"/>
    <w:rsid w:val="00DE12C3"/>
    <w:rsid w:val="00DE27E2"/>
    <w:rsid w:val="00DE3DC8"/>
    <w:rsid w:val="00DE5B20"/>
    <w:rsid w:val="00DE624F"/>
    <w:rsid w:val="00DE7D1D"/>
    <w:rsid w:val="00DF03E5"/>
    <w:rsid w:val="00DF1975"/>
    <w:rsid w:val="00DF285D"/>
    <w:rsid w:val="00DF2E32"/>
    <w:rsid w:val="00DF5ABD"/>
    <w:rsid w:val="00DF5FE1"/>
    <w:rsid w:val="00DF6850"/>
    <w:rsid w:val="00DF6B26"/>
    <w:rsid w:val="00DF6FDE"/>
    <w:rsid w:val="00DF7B3B"/>
    <w:rsid w:val="00DF7EC6"/>
    <w:rsid w:val="00E00AFD"/>
    <w:rsid w:val="00E0217E"/>
    <w:rsid w:val="00E022CE"/>
    <w:rsid w:val="00E02483"/>
    <w:rsid w:val="00E02A43"/>
    <w:rsid w:val="00E02E12"/>
    <w:rsid w:val="00E036DF"/>
    <w:rsid w:val="00E039E5"/>
    <w:rsid w:val="00E04357"/>
    <w:rsid w:val="00E056AC"/>
    <w:rsid w:val="00E059EC"/>
    <w:rsid w:val="00E07669"/>
    <w:rsid w:val="00E108A0"/>
    <w:rsid w:val="00E11B10"/>
    <w:rsid w:val="00E124F2"/>
    <w:rsid w:val="00E1435C"/>
    <w:rsid w:val="00E2265C"/>
    <w:rsid w:val="00E22A3E"/>
    <w:rsid w:val="00E23E90"/>
    <w:rsid w:val="00E248B4"/>
    <w:rsid w:val="00E24B71"/>
    <w:rsid w:val="00E264DB"/>
    <w:rsid w:val="00E266F5"/>
    <w:rsid w:val="00E26E0A"/>
    <w:rsid w:val="00E27880"/>
    <w:rsid w:val="00E2799F"/>
    <w:rsid w:val="00E279BD"/>
    <w:rsid w:val="00E27BE9"/>
    <w:rsid w:val="00E27CE4"/>
    <w:rsid w:val="00E27FD0"/>
    <w:rsid w:val="00E30C94"/>
    <w:rsid w:val="00E30E62"/>
    <w:rsid w:val="00E30E9E"/>
    <w:rsid w:val="00E32110"/>
    <w:rsid w:val="00E32BEA"/>
    <w:rsid w:val="00E32DFB"/>
    <w:rsid w:val="00E32F57"/>
    <w:rsid w:val="00E3308C"/>
    <w:rsid w:val="00E341D5"/>
    <w:rsid w:val="00E34DEB"/>
    <w:rsid w:val="00E3603F"/>
    <w:rsid w:val="00E37FEB"/>
    <w:rsid w:val="00E37FF3"/>
    <w:rsid w:val="00E40DE8"/>
    <w:rsid w:val="00E41E30"/>
    <w:rsid w:val="00E42105"/>
    <w:rsid w:val="00E43263"/>
    <w:rsid w:val="00E43440"/>
    <w:rsid w:val="00E449AF"/>
    <w:rsid w:val="00E44B44"/>
    <w:rsid w:val="00E45D75"/>
    <w:rsid w:val="00E46665"/>
    <w:rsid w:val="00E46D72"/>
    <w:rsid w:val="00E47329"/>
    <w:rsid w:val="00E50825"/>
    <w:rsid w:val="00E50C00"/>
    <w:rsid w:val="00E50C3E"/>
    <w:rsid w:val="00E5279D"/>
    <w:rsid w:val="00E53F0B"/>
    <w:rsid w:val="00E55A1A"/>
    <w:rsid w:val="00E55FBA"/>
    <w:rsid w:val="00E566F9"/>
    <w:rsid w:val="00E56AC0"/>
    <w:rsid w:val="00E57161"/>
    <w:rsid w:val="00E5733A"/>
    <w:rsid w:val="00E574B8"/>
    <w:rsid w:val="00E57BAA"/>
    <w:rsid w:val="00E61671"/>
    <w:rsid w:val="00E62A36"/>
    <w:rsid w:val="00E6305F"/>
    <w:rsid w:val="00E63A55"/>
    <w:rsid w:val="00E647A3"/>
    <w:rsid w:val="00E64A7B"/>
    <w:rsid w:val="00E6580E"/>
    <w:rsid w:val="00E66459"/>
    <w:rsid w:val="00E6771F"/>
    <w:rsid w:val="00E6793D"/>
    <w:rsid w:val="00E70417"/>
    <w:rsid w:val="00E7104F"/>
    <w:rsid w:val="00E710BA"/>
    <w:rsid w:val="00E711CB"/>
    <w:rsid w:val="00E71F9E"/>
    <w:rsid w:val="00E72228"/>
    <w:rsid w:val="00E72A16"/>
    <w:rsid w:val="00E72EEE"/>
    <w:rsid w:val="00E73529"/>
    <w:rsid w:val="00E739C4"/>
    <w:rsid w:val="00E743B6"/>
    <w:rsid w:val="00E75264"/>
    <w:rsid w:val="00E76B3E"/>
    <w:rsid w:val="00E76DDE"/>
    <w:rsid w:val="00E80379"/>
    <w:rsid w:val="00E81993"/>
    <w:rsid w:val="00E820C3"/>
    <w:rsid w:val="00E82B61"/>
    <w:rsid w:val="00E8370D"/>
    <w:rsid w:val="00E83F70"/>
    <w:rsid w:val="00E853DC"/>
    <w:rsid w:val="00E87FAE"/>
    <w:rsid w:val="00E92DEE"/>
    <w:rsid w:val="00E95F65"/>
    <w:rsid w:val="00E95FF5"/>
    <w:rsid w:val="00E9640B"/>
    <w:rsid w:val="00E973DA"/>
    <w:rsid w:val="00EA02FD"/>
    <w:rsid w:val="00EA0BB2"/>
    <w:rsid w:val="00EA1B54"/>
    <w:rsid w:val="00EA1E7D"/>
    <w:rsid w:val="00EA21AC"/>
    <w:rsid w:val="00EA37FC"/>
    <w:rsid w:val="00EA424A"/>
    <w:rsid w:val="00EA4C7F"/>
    <w:rsid w:val="00EA5364"/>
    <w:rsid w:val="00EB0ABC"/>
    <w:rsid w:val="00EB0D53"/>
    <w:rsid w:val="00EB199A"/>
    <w:rsid w:val="00EB4429"/>
    <w:rsid w:val="00EB4C10"/>
    <w:rsid w:val="00EC0538"/>
    <w:rsid w:val="00EC05C5"/>
    <w:rsid w:val="00EC1A30"/>
    <w:rsid w:val="00EC1D23"/>
    <w:rsid w:val="00EC1F9D"/>
    <w:rsid w:val="00EC2231"/>
    <w:rsid w:val="00EC2A8C"/>
    <w:rsid w:val="00EC2D0F"/>
    <w:rsid w:val="00EC2F8A"/>
    <w:rsid w:val="00EC3ABF"/>
    <w:rsid w:val="00EC4252"/>
    <w:rsid w:val="00EC46C8"/>
    <w:rsid w:val="00EC4BEC"/>
    <w:rsid w:val="00EC5B7C"/>
    <w:rsid w:val="00EC6835"/>
    <w:rsid w:val="00EC7041"/>
    <w:rsid w:val="00ED0158"/>
    <w:rsid w:val="00ED0519"/>
    <w:rsid w:val="00ED0A28"/>
    <w:rsid w:val="00ED0DDE"/>
    <w:rsid w:val="00ED18A0"/>
    <w:rsid w:val="00ED1AC1"/>
    <w:rsid w:val="00ED3829"/>
    <w:rsid w:val="00ED4176"/>
    <w:rsid w:val="00ED42B0"/>
    <w:rsid w:val="00ED4ADD"/>
    <w:rsid w:val="00ED51F3"/>
    <w:rsid w:val="00ED5833"/>
    <w:rsid w:val="00ED5939"/>
    <w:rsid w:val="00ED6CAE"/>
    <w:rsid w:val="00ED7E47"/>
    <w:rsid w:val="00EE1AEC"/>
    <w:rsid w:val="00EE2DC1"/>
    <w:rsid w:val="00EE2F1D"/>
    <w:rsid w:val="00EE5BC5"/>
    <w:rsid w:val="00EE5FDE"/>
    <w:rsid w:val="00EF16AC"/>
    <w:rsid w:val="00EF39AE"/>
    <w:rsid w:val="00EF500C"/>
    <w:rsid w:val="00EF503D"/>
    <w:rsid w:val="00EF5F6C"/>
    <w:rsid w:val="00EF63C9"/>
    <w:rsid w:val="00EF70EA"/>
    <w:rsid w:val="00EF7BEF"/>
    <w:rsid w:val="00F00E6E"/>
    <w:rsid w:val="00F01C95"/>
    <w:rsid w:val="00F0215C"/>
    <w:rsid w:val="00F02551"/>
    <w:rsid w:val="00F028DF"/>
    <w:rsid w:val="00F04058"/>
    <w:rsid w:val="00F04270"/>
    <w:rsid w:val="00F04656"/>
    <w:rsid w:val="00F04BF6"/>
    <w:rsid w:val="00F04E0A"/>
    <w:rsid w:val="00F052D5"/>
    <w:rsid w:val="00F07138"/>
    <w:rsid w:val="00F075D5"/>
    <w:rsid w:val="00F07FC3"/>
    <w:rsid w:val="00F1038B"/>
    <w:rsid w:val="00F10FD5"/>
    <w:rsid w:val="00F11686"/>
    <w:rsid w:val="00F11B09"/>
    <w:rsid w:val="00F11FB9"/>
    <w:rsid w:val="00F12F4F"/>
    <w:rsid w:val="00F138F2"/>
    <w:rsid w:val="00F16317"/>
    <w:rsid w:val="00F16B70"/>
    <w:rsid w:val="00F17E4A"/>
    <w:rsid w:val="00F22866"/>
    <w:rsid w:val="00F23A67"/>
    <w:rsid w:val="00F242C9"/>
    <w:rsid w:val="00F2572F"/>
    <w:rsid w:val="00F25AA7"/>
    <w:rsid w:val="00F2680F"/>
    <w:rsid w:val="00F274B8"/>
    <w:rsid w:val="00F3044D"/>
    <w:rsid w:val="00F30937"/>
    <w:rsid w:val="00F30C90"/>
    <w:rsid w:val="00F30F1F"/>
    <w:rsid w:val="00F3350B"/>
    <w:rsid w:val="00F33F21"/>
    <w:rsid w:val="00F34F87"/>
    <w:rsid w:val="00F3643A"/>
    <w:rsid w:val="00F3740A"/>
    <w:rsid w:val="00F405F8"/>
    <w:rsid w:val="00F41540"/>
    <w:rsid w:val="00F420D5"/>
    <w:rsid w:val="00F42293"/>
    <w:rsid w:val="00F438ED"/>
    <w:rsid w:val="00F44465"/>
    <w:rsid w:val="00F44A21"/>
    <w:rsid w:val="00F4508B"/>
    <w:rsid w:val="00F45CDA"/>
    <w:rsid w:val="00F469A4"/>
    <w:rsid w:val="00F46D4F"/>
    <w:rsid w:val="00F47ABB"/>
    <w:rsid w:val="00F501F1"/>
    <w:rsid w:val="00F50626"/>
    <w:rsid w:val="00F50839"/>
    <w:rsid w:val="00F50C7D"/>
    <w:rsid w:val="00F51F7A"/>
    <w:rsid w:val="00F540AD"/>
    <w:rsid w:val="00F54B39"/>
    <w:rsid w:val="00F57A54"/>
    <w:rsid w:val="00F602A4"/>
    <w:rsid w:val="00F61B94"/>
    <w:rsid w:val="00F6258A"/>
    <w:rsid w:val="00F63103"/>
    <w:rsid w:val="00F63978"/>
    <w:rsid w:val="00F64020"/>
    <w:rsid w:val="00F6456D"/>
    <w:rsid w:val="00F64AB8"/>
    <w:rsid w:val="00F64D1D"/>
    <w:rsid w:val="00F65C75"/>
    <w:rsid w:val="00F665F6"/>
    <w:rsid w:val="00F702A6"/>
    <w:rsid w:val="00F70851"/>
    <w:rsid w:val="00F71886"/>
    <w:rsid w:val="00F72207"/>
    <w:rsid w:val="00F72EF6"/>
    <w:rsid w:val="00F7352D"/>
    <w:rsid w:val="00F7378B"/>
    <w:rsid w:val="00F75259"/>
    <w:rsid w:val="00F76609"/>
    <w:rsid w:val="00F77968"/>
    <w:rsid w:val="00F77CF5"/>
    <w:rsid w:val="00F80BE0"/>
    <w:rsid w:val="00F80E05"/>
    <w:rsid w:val="00F817A5"/>
    <w:rsid w:val="00F81A4F"/>
    <w:rsid w:val="00F81AF0"/>
    <w:rsid w:val="00F8213D"/>
    <w:rsid w:val="00F82B00"/>
    <w:rsid w:val="00F839A2"/>
    <w:rsid w:val="00F83B3B"/>
    <w:rsid w:val="00F845E5"/>
    <w:rsid w:val="00F8492B"/>
    <w:rsid w:val="00F84D4E"/>
    <w:rsid w:val="00F8653A"/>
    <w:rsid w:val="00F86CBD"/>
    <w:rsid w:val="00F871DA"/>
    <w:rsid w:val="00F87CEF"/>
    <w:rsid w:val="00F90495"/>
    <w:rsid w:val="00F90A69"/>
    <w:rsid w:val="00F90E19"/>
    <w:rsid w:val="00F9228D"/>
    <w:rsid w:val="00F922E5"/>
    <w:rsid w:val="00F92D66"/>
    <w:rsid w:val="00F933A8"/>
    <w:rsid w:val="00F939BE"/>
    <w:rsid w:val="00F94012"/>
    <w:rsid w:val="00F9487A"/>
    <w:rsid w:val="00F948D5"/>
    <w:rsid w:val="00F96CBD"/>
    <w:rsid w:val="00F9798F"/>
    <w:rsid w:val="00F97BBD"/>
    <w:rsid w:val="00FA0905"/>
    <w:rsid w:val="00FA1056"/>
    <w:rsid w:val="00FA1AB0"/>
    <w:rsid w:val="00FA1B12"/>
    <w:rsid w:val="00FA1BBB"/>
    <w:rsid w:val="00FA20FE"/>
    <w:rsid w:val="00FA329E"/>
    <w:rsid w:val="00FA38C1"/>
    <w:rsid w:val="00FA3935"/>
    <w:rsid w:val="00FA4EAA"/>
    <w:rsid w:val="00FB0820"/>
    <w:rsid w:val="00FB3320"/>
    <w:rsid w:val="00FB4691"/>
    <w:rsid w:val="00FB5AD1"/>
    <w:rsid w:val="00FB5FA5"/>
    <w:rsid w:val="00FB671D"/>
    <w:rsid w:val="00FB6799"/>
    <w:rsid w:val="00FB682F"/>
    <w:rsid w:val="00FB6967"/>
    <w:rsid w:val="00FB7465"/>
    <w:rsid w:val="00FC076E"/>
    <w:rsid w:val="00FC09BB"/>
    <w:rsid w:val="00FC3644"/>
    <w:rsid w:val="00FC484B"/>
    <w:rsid w:val="00FC58FD"/>
    <w:rsid w:val="00FC5C5F"/>
    <w:rsid w:val="00FC5CFE"/>
    <w:rsid w:val="00FC6AD4"/>
    <w:rsid w:val="00FC7B63"/>
    <w:rsid w:val="00FC7C7A"/>
    <w:rsid w:val="00FD0458"/>
    <w:rsid w:val="00FD0661"/>
    <w:rsid w:val="00FD2485"/>
    <w:rsid w:val="00FD2A82"/>
    <w:rsid w:val="00FD3843"/>
    <w:rsid w:val="00FD48A7"/>
    <w:rsid w:val="00FD5C94"/>
    <w:rsid w:val="00FD67FC"/>
    <w:rsid w:val="00FD7329"/>
    <w:rsid w:val="00FD758E"/>
    <w:rsid w:val="00FE021B"/>
    <w:rsid w:val="00FE0998"/>
    <w:rsid w:val="00FE0EA2"/>
    <w:rsid w:val="00FE1612"/>
    <w:rsid w:val="00FE1DF9"/>
    <w:rsid w:val="00FE32B6"/>
    <w:rsid w:val="00FE394E"/>
    <w:rsid w:val="00FE48EB"/>
    <w:rsid w:val="00FE596A"/>
    <w:rsid w:val="00FE5B74"/>
    <w:rsid w:val="00FE68ED"/>
    <w:rsid w:val="00FE69D2"/>
    <w:rsid w:val="00FF0DB2"/>
    <w:rsid w:val="00FF1A11"/>
    <w:rsid w:val="00FF225A"/>
    <w:rsid w:val="00FF2DD0"/>
    <w:rsid w:val="00FF3247"/>
    <w:rsid w:val="00FF3BC1"/>
    <w:rsid w:val="00FF3EDA"/>
    <w:rsid w:val="00FF4340"/>
    <w:rsid w:val="00FF4CCE"/>
    <w:rsid w:val="00FF663C"/>
    <w:rsid w:val="00FF6B5B"/>
    <w:rsid w:val="00FF7F91"/>
    <w:rsid w:val="1B7CCFDD"/>
    <w:rsid w:val="2C6B2DA8"/>
    <w:rsid w:val="4FFF3339"/>
    <w:rsid w:val="5B53BF8E"/>
    <w:rsid w:val="5C1C3C41"/>
    <w:rsid w:val="639537A9"/>
    <w:rsid w:val="675C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D1908"/>
  <w15:chartTrackingRefBased/>
  <w15:docId w15:val="{42F68ACA-2C6F-4452-8A69-E54AA53C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900"/>
  </w:style>
  <w:style w:type="paragraph" w:styleId="Ttulo1">
    <w:name w:val="heading 1"/>
    <w:basedOn w:val="Normal"/>
    <w:link w:val="Ttulo1Car"/>
    <w:uiPriority w:val="9"/>
    <w:qFormat/>
    <w:rsid w:val="003E0C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3E0C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unhideWhenUsed/>
    <w:qFormat/>
    <w:rsid w:val="003E0C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0C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0C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E0C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0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3E0CBC"/>
    <w:rPr>
      <w:b/>
      <w:bCs/>
    </w:rPr>
  </w:style>
  <w:style w:type="character" w:styleId="nfasis">
    <w:name w:val="Emphasis"/>
    <w:basedOn w:val="Fuentedeprrafopredeter"/>
    <w:uiPriority w:val="20"/>
    <w:qFormat/>
    <w:rsid w:val="003E0CBC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6F5E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5ECA"/>
  </w:style>
  <w:style w:type="paragraph" w:styleId="Piedepgina">
    <w:name w:val="footer"/>
    <w:basedOn w:val="Normal"/>
    <w:link w:val="PiedepginaCar"/>
    <w:uiPriority w:val="99"/>
    <w:unhideWhenUsed/>
    <w:rsid w:val="006F5E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5ECA"/>
  </w:style>
  <w:style w:type="paragraph" w:styleId="Ttulo">
    <w:name w:val="Title"/>
    <w:basedOn w:val="Normal"/>
    <w:next w:val="Normal"/>
    <w:link w:val="TtuloCar"/>
    <w:uiPriority w:val="10"/>
    <w:qFormat/>
    <w:rsid w:val="00E837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83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37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E8370D"/>
    <w:rPr>
      <w:rFonts w:eastAsiaTheme="minorEastAsia"/>
      <w:color w:val="5A5A5A" w:themeColor="text1" w:themeTint="A5"/>
      <w:spacing w:val="1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62E3D"/>
    <w:pPr>
      <w:outlineLvl w:val="9"/>
    </w:pPr>
  </w:style>
  <w:style w:type="table" w:styleId="Tablaconcuadrcula">
    <w:name w:val="Table Grid"/>
    <w:basedOn w:val="Tablanormal"/>
    <w:uiPriority w:val="59"/>
    <w:rsid w:val="001D2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E2052"/>
    <w:rPr>
      <w:color w:val="0000FF"/>
      <w:u w:val="single"/>
    </w:rPr>
  </w:style>
  <w:style w:type="paragraph" w:styleId="Prrafodelista">
    <w:name w:val="List Paragraph"/>
    <w:aliases w:val="4 Párrafo de lista,Figuras,Dot pt,No Spacing1,List Paragraph Char Char Char,Indicator Text,List Paragraph1,Numbered Para 1,DH1,Listas,lp1,Light Grid - Accent 31,Párrafo Título 3"/>
    <w:basedOn w:val="Normal"/>
    <w:link w:val="PrrafodelistaCar"/>
    <w:uiPriority w:val="34"/>
    <w:qFormat/>
    <w:rsid w:val="00A0701E"/>
    <w:pPr>
      <w:ind w:left="720"/>
      <w:contextualSpacing/>
    </w:pPr>
  </w:style>
  <w:style w:type="character" w:customStyle="1" w:styleId="t286pc">
    <w:name w:val="t286pc"/>
    <w:basedOn w:val="Fuentedeprrafopredeter"/>
    <w:rsid w:val="003945A6"/>
  </w:style>
  <w:style w:type="character" w:styleId="Refdecomentario">
    <w:name w:val="annotation reference"/>
    <w:basedOn w:val="Fuentedeprrafopredeter"/>
    <w:uiPriority w:val="99"/>
    <w:semiHidden/>
    <w:unhideWhenUsed/>
    <w:rsid w:val="00A34D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34D5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34D5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34D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34D5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4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4D57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Fuentedeprrafopredeter"/>
    <w:rsid w:val="00864507"/>
  </w:style>
  <w:style w:type="paragraph" w:customStyle="1" w:styleId="paragraph">
    <w:name w:val="paragraph"/>
    <w:basedOn w:val="Normal"/>
    <w:rsid w:val="0084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eop">
    <w:name w:val="eop"/>
    <w:basedOn w:val="Fuentedeprrafopredeter"/>
    <w:rsid w:val="00846F9F"/>
  </w:style>
  <w:style w:type="character" w:customStyle="1" w:styleId="annotation-3edf2694-2783-4d0d-82b2-d608c61c2e1c">
    <w:name w:val="annotation-3edf2694-2783-4d0d-82b2-d608c61c2e1c"/>
    <w:basedOn w:val="Fuentedeprrafopredeter"/>
    <w:rsid w:val="00846F9F"/>
  </w:style>
  <w:style w:type="paragraph" w:styleId="TDC4">
    <w:name w:val="toc 4"/>
    <w:basedOn w:val="Normal"/>
    <w:next w:val="Normal"/>
    <w:autoRedefine/>
    <w:uiPriority w:val="39"/>
    <w:semiHidden/>
    <w:unhideWhenUsed/>
    <w:rsid w:val="00D1570F"/>
    <w:pPr>
      <w:spacing w:after="100"/>
      <w:ind w:left="660"/>
    </w:pPr>
  </w:style>
  <w:style w:type="character" w:customStyle="1" w:styleId="PrrafodelistaCar">
    <w:name w:val="Párrafo de lista Car"/>
    <w:aliases w:val="4 Párrafo de lista Car,Figuras Car,Dot pt Car,No Spacing1 Car,List Paragraph Char Char Char Car,Indicator Text Car,List Paragraph1 Car,Numbered Para 1 Car,DH1 Car,Listas Car,lp1 Car,Light Grid - Accent 31 Car,Párrafo Título 3 Car"/>
    <w:basedOn w:val="Fuentedeprrafopredeter"/>
    <w:link w:val="Prrafodelista"/>
    <w:uiPriority w:val="34"/>
    <w:rsid w:val="00D1570F"/>
  </w:style>
  <w:style w:type="character" w:styleId="Mencinsinresolver">
    <w:name w:val="Unresolved Mention"/>
    <w:basedOn w:val="Fuentedeprrafopredeter"/>
    <w:uiPriority w:val="99"/>
    <w:semiHidden/>
    <w:unhideWhenUsed/>
    <w:rsid w:val="00D83AB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74245"/>
    <w:rPr>
      <w:color w:val="954F72" w:themeColor="followedHyperlink"/>
      <w:u w:val="single"/>
    </w:rPr>
  </w:style>
  <w:style w:type="character" w:customStyle="1" w:styleId="u-visuallyhidden">
    <w:name w:val="u-visuallyhidden"/>
    <w:basedOn w:val="Fuentedeprrafopredeter"/>
    <w:rsid w:val="00752C9C"/>
  </w:style>
  <w:style w:type="paragraph" w:customStyle="1" w:styleId="EDSubn1">
    <w:name w:val="EDSubn1"/>
    <w:basedOn w:val="Normal"/>
    <w:link w:val="EDSubn1Car"/>
    <w:qFormat/>
    <w:rsid w:val="007A0D3E"/>
    <w:pPr>
      <w:spacing w:after="0" w:line="360" w:lineRule="auto"/>
      <w:jc w:val="both"/>
    </w:pPr>
    <w:rPr>
      <w:rFonts w:ascii="Montserrat" w:hAnsi="Montserrat"/>
      <w:b/>
      <w:bC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EDSubn1Car">
    <w:name w:val="EDSubn1 Car"/>
    <w:basedOn w:val="Fuentedeprrafopredeter"/>
    <w:link w:val="EDSubn1"/>
    <w:rsid w:val="007A0D3E"/>
    <w:rPr>
      <w:rFonts w:ascii="Montserrat" w:hAnsi="Montserrat"/>
      <w:b/>
      <w:bC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aconcuadrcula4-nfasis5">
    <w:name w:val="Grid Table 4 Accent 5"/>
    <w:basedOn w:val="Tablanormal"/>
    <w:uiPriority w:val="49"/>
    <w:rsid w:val="007A0D3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7A0D3E"/>
    <w:pPr>
      <w:spacing w:after="0" w:line="240" w:lineRule="auto"/>
    </w:pPr>
    <w:rPr>
      <w:rFonts w:ascii="Calibri" w:eastAsiaTheme="minorEastAsia" w:hAnsi="Calibri" w:cs="Calibri"/>
      <w:sz w:val="20"/>
      <w:szCs w:val="20"/>
      <w:lang w:eastAsia="es-MX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A0D3E"/>
    <w:rPr>
      <w:rFonts w:ascii="Calibri" w:eastAsiaTheme="minorEastAsia" w:hAnsi="Calibri" w:cs="Calibri"/>
      <w:sz w:val="20"/>
      <w:szCs w:val="20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7A0D3E"/>
    <w:rPr>
      <w:vertAlign w:val="superscript"/>
    </w:rPr>
  </w:style>
  <w:style w:type="paragraph" w:styleId="TDC1">
    <w:name w:val="toc 1"/>
    <w:basedOn w:val="Normal"/>
    <w:next w:val="Normal"/>
    <w:autoRedefine/>
    <w:uiPriority w:val="39"/>
    <w:unhideWhenUsed/>
    <w:rsid w:val="003F59D1"/>
    <w:pPr>
      <w:spacing w:before="120" w:after="100" w:line="360" w:lineRule="auto"/>
    </w:pPr>
    <w:rPr>
      <w:rFonts w:ascii="Montserrat Light" w:hAnsi="Montserrat Light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83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4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6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7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61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0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23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17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4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5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05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4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6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8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7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7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9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2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3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19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6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0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3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8533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2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233147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1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78944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39269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2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7837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17342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1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150711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8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585313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8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557331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03438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01816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2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1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02398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1706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4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98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58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24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0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7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9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8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71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7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5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6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7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23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6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4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5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7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2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6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4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5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491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ed.tabasco.gob.mx/documentos.h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22E5D17A70DE48A1D91CDC789C35A9" ma:contentTypeVersion="14" ma:contentTypeDescription="Crear nuevo documento." ma:contentTypeScope="" ma:versionID="97f278568644cfa456588c47349393ce">
  <xsd:schema xmlns:xsd="http://www.w3.org/2001/XMLSchema" xmlns:xs="http://www.w3.org/2001/XMLSchema" xmlns:p="http://schemas.microsoft.com/office/2006/metadata/properties" xmlns:ns2="8cdc770e-2965-45ec-969e-8634823fe1ba" xmlns:ns3="3da263a9-9c44-4bf9-a9b0-d3fde5fcc368" targetNamespace="http://schemas.microsoft.com/office/2006/metadata/properties" ma:root="true" ma:fieldsID="a42788baecb4f51afeea8d10c0382c40" ns2:_="" ns3:_="">
    <xsd:import namespace="8cdc770e-2965-45ec-969e-8634823fe1ba"/>
    <xsd:import namespace="3da263a9-9c44-4bf9-a9b0-d3fde5fcc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c770e-2965-45ec-969e-8634823fe1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68ff3bde-0fc1-47e1-847d-020f789c47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263a9-9c44-4bf9-a9b0-d3fde5fcc3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bc7836-e483-4026-ab28-85bd716c2849}" ma:internalName="TaxCatchAll" ma:showField="CatchAllData" ma:web="3da263a9-9c44-4bf9-a9b0-d3fde5fcc3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a263a9-9c44-4bf9-a9b0-d3fde5fcc368" xsi:nil="true"/>
    <lcf76f155ced4ddcb4097134ff3c332f xmlns="8cdc770e-2965-45ec-969e-8634823fe1b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C2C21-7698-4979-8270-63B81EBF0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dc770e-2965-45ec-969e-8634823fe1ba"/>
    <ds:schemaRef ds:uri="3da263a9-9c44-4bf9-a9b0-d3fde5fcc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A2F52D-FA31-4709-8768-ED089FEFDA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8E2AC4-4BC8-4A80-9E59-E69A0FEFE4E6}">
  <ds:schemaRefs>
    <ds:schemaRef ds:uri="http://schemas.microsoft.com/office/2006/metadata/properties"/>
    <ds:schemaRef ds:uri="http://schemas.microsoft.com/office/infopath/2007/PartnerControls"/>
    <ds:schemaRef ds:uri="3da263a9-9c44-4bf9-a9b0-d3fde5fcc368"/>
    <ds:schemaRef ds:uri="8cdc770e-2965-45ec-969e-8634823fe1ba"/>
  </ds:schemaRefs>
</ds:datastoreItem>
</file>

<file path=customXml/itemProps4.xml><?xml version="1.0" encoding="utf-8"?>
<ds:datastoreItem xmlns:ds="http://schemas.openxmlformats.org/officeDocument/2006/customXml" ds:itemID="{8F2D082F-DEA2-4A80-B414-FBDF77E69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4217</TotalTime>
  <Pages>13</Pages>
  <Words>1884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Guía sobre la construcción de los ISD (MIR y FiSG), aplicando la Metodología de Marco Lógico</vt:lpstr>
    </vt:vector>
  </TitlesOfParts>
  <Company/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 sobre la construcción de los ISD (MIR y FiSG), aplicando la Metodología de Marco Lógico</dc:title>
  <dc:subject/>
  <dc:creator>Ricardo Perez Izquierdo</dc:creator>
  <cp:keywords/>
  <dc:description/>
  <cp:lastModifiedBy>Sistema Estatal  de Evaluación del Desempeño</cp:lastModifiedBy>
  <cp:revision>1976</cp:revision>
  <cp:lastPrinted>2026-06-16T01:18:00Z</cp:lastPrinted>
  <dcterms:created xsi:type="dcterms:W3CDTF">2026-06-10T18:41:00Z</dcterms:created>
  <dcterms:modified xsi:type="dcterms:W3CDTF">2026-07-20T06:46:00Z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0x0101002C22E5D17A70DE48A1D91CDC789C35A9</vt:lpwstr>
  </property>
  <property fmtid="{D5CDD505-2E9C-101B-9397-08002B2CF9AE}" pid="3" name="MediaServiceImageTags">
    <vt:lpwstr/>
  </property>
</Properties>
</file>